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5E0D1D" w:rsidRPr="009E63E5" w14:paraId="227B951F" w14:textId="77777777" w:rsidTr="00AD2F18">
        <w:tc>
          <w:tcPr>
            <w:tcW w:w="5388" w:type="dxa"/>
          </w:tcPr>
          <w:p w14:paraId="45F322DB" w14:textId="77777777" w:rsidR="005E0D1D" w:rsidRPr="00316055" w:rsidRDefault="005E0D1D" w:rsidP="006931FA">
            <w:pPr>
              <w:jc w:val="center"/>
            </w:pPr>
            <w:r w:rsidRPr="00316055">
              <w:t xml:space="preserve">ĐẢNG BỘ </w:t>
            </w:r>
            <w:r w:rsidR="00AD2F18">
              <w:t>CÔNG AN HUYỆN BÌNH LỤC</w:t>
            </w:r>
          </w:p>
          <w:p w14:paraId="1B8CF31E" w14:textId="5EC028BC" w:rsidR="005E0D1D" w:rsidRPr="00610DF1" w:rsidRDefault="005E0D1D" w:rsidP="006931FA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CHI BỘ </w:t>
            </w:r>
            <w:r w:rsidR="00610DF1">
              <w:rPr>
                <w:b/>
              </w:rPr>
              <w:t>HSKTMT</w:t>
            </w:r>
          </w:p>
          <w:p w14:paraId="09578B49" w14:textId="77777777" w:rsidR="005E0D1D" w:rsidRPr="009E63E5" w:rsidRDefault="005E0D1D" w:rsidP="006931FA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szCs w:val="30"/>
              </w:rPr>
              <w:t>*</w:t>
            </w:r>
          </w:p>
        </w:tc>
        <w:tc>
          <w:tcPr>
            <w:tcW w:w="4961" w:type="dxa"/>
          </w:tcPr>
          <w:p w14:paraId="7E872AA2" w14:textId="77777777" w:rsidR="005E0D1D" w:rsidRPr="00316055" w:rsidRDefault="005E0D1D" w:rsidP="006931F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6BDF5" wp14:editId="71F25A82">
                      <wp:simplePos x="0" y="0"/>
                      <wp:positionH relativeFrom="column">
                        <wp:posOffset>363511</wp:posOffset>
                      </wp:positionH>
                      <wp:positionV relativeFrom="paragraph">
                        <wp:posOffset>234950</wp:posOffset>
                      </wp:positionV>
                      <wp:extent cx="23526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719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8.6pt;margin-top:18.5pt;width:1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" strokecolor="black [3040]"/>
                  </w:pict>
                </mc:Fallback>
              </mc:AlternateContent>
            </w:r>
            <w:r w:rsidRPr="00316055">
              <w:rPr>
                <w:b/>
                <w:sz w:val="30"/>
                <w:szCs w:val="30"/>
              </w:rPr>
              <w:t>ĐẢNG CỘNG SẢN VIỆT NAM</w:t>
            </w:r>
          </w:p>
        </w:tc>
      </w:tr>
      <w:tr w:rsidR="005E0D1D" w:rsidRPr="009E63E5" w14:paraId="373249AB" w14:textId="77777777" w:rsidTr="00AD2F18">
        <w:tc>
          <w:tcPr>
            <w:tcW w:w="5388" w:type="dxa"/>
          </w:tcPr>
          <w:p w14:paraId="7A147AEF" w14:textId="77777777" w:rsidR="005E0D1D" w:rsidRPr="009E63E5" w:rsidRDefault="005E0D1D" w:rsidP="006931FA">
            <w:pPr>
              <w:jc w:val="center"/>
            </w:pPr>
          </w:p>
        </w:tc>
        <w:tc>
          <w:tcPr>
            <w:tcW w:w="4961" w:type="dxa"/>
          </w:tcPr>
          <w:p w14:paraId="7EBD1742" w14:textId="47761D0F" w:rsidR="005E0D1D" w:rsidRPr="009E63E5" w:rsidRDefault="005E0D1D" w:rsidP="006931FA">
            <w:pPr>
              <w:jc w:val="center"/>
              <w:rPr>
                <w:i/>
                <w:noProof/>
                <w:sz w:val="30"/>
              </w:rPr>
            </w:pPr>
            <w:r>
              <w:rPr>
                <w:i/>
                <w:noProof/>
                <w:sz w:val="30"/>
              </w:rPr>
              <w:t>Bình Lục</w:t>
            </w:r>
            <w:r w:rsidRPr="009E63E5">
              <w:rPr>
                <w:i/>
                <w:noProof/>
                <w:sz w:val="30"/>
              </w:rPr>
              <w:t xml:space="preserve">, ngày </w:t>
            </w:r>
            <w:r>
              <w:rPr>
                <w:i/>
                <w:noProof/>
                <w:sz w:val="30"/>
              </w:rPr>
              <w:t xml:space="preserve">    </w:t>
            </w:r>
            <w:r w:rsidRPr="009E63E5">
              <w:rPr>
                <w:i/>
                <w:noProof/>
                <w:sz w:val="30"/>
              </w:rPr>
              <w:t xml:space="preserve"> tháng</w:t>
            </w:r>
            <w:r w:rsidR="00E90BF0">
              <w:rPr>
                <w:i/>
                <w:noProof/>
                <w:sz w:val="30"/>
              </w:rPr>
              <w:t xml:space="preserve"> </w:t>
            </w:r>
            <w:r w:rsidR="00610DF1">
              <w:rPr>
                <w:i/>
                <w:noProof/>
                <w:sz w:val="30"/>
              </w:rPr>
              <w:t>08</w:t>
            </w:r>
            <w:r>
              <w:rPr>
                <w:i/>
                <w:noProof/>
                <w:sz w:val="30"/>
              </w:rPr>
              <w:t xml:space="preserve"> </w:t>
            </w:r>
            <w:r w:rsidRPr="009E63E5">
              <w:rPr>
                <w:i/>
                <w:noProof/>
                <w:sz w:val="30"/>
              </w:rPr>
              <w:t>năm 202</w:t>
            </w:r>
            <w:r>
              <w:rPr>
                <w:i/>
                <w:noProof/>
                <w:sz w:val="30"/>
              </w:rPr>
              <w:t>4</w:t>
            </w:r>
          </w:p>
        </w:tc>
      </w:tr>
    </w:tbl>
    <w:p w14:paraId="1F41075B" w14:textId="77777777" w:rsidR="005E0D1D" w:rsidRPr="00246653" w:rsidRDefault="005E0D1D" w:rsidP="006931FA">
      <w:pPr>
        <w:ind w:right="595" w:firstLine="720"/>
        <w:rPr>
          <w:bCs/>
          <w:szCs w:val="28"/>
        </w:rPr>
      </w:pPr>
    </w:p>
    <w:p w14:paraId="1CC3E68F" w14:textId="77777777" w:rsidR="005E0D1D" w:rsidRDefault="005E0D1D" w:rsidP="006931FA">
      <w:pPr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BIÊN BẢN HỌP CẤP ỦY, CHỈ HUY ĐỘI</w:t>
      </w:r>
    </w:p>
    <w:p w14:paraId="2270ADC7" w14:textId="77777777" w:rsidR="00A331F8" w:rsidRDefault="00A331F8" w:rsidP="006931FA">
      <w:pPr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V/v </w:t>
      </w:r>
      <w:proofErr w:type="spellStart"/>
      <w:r>
        <w:rPr>
          <w:b/>
          <w:bCs/>
          <w:szCs w:val="28"/>
        </w:rPr>
        <w:t>lấy</w:t>
      </w:r>
      <w:proofErr w:type="spellEnd"/>
      <w:r>
        <w:rPr>
          <w:b/>
          <w:bCs/>
          <w:szCs w:val="28"/>
        </w:rPr>
        <w:t xml:space="preserve"> ý </w:t>
      </w:r>
      <w:proofErr w:type="spellStart"/>
      <w:r>
        <w:rPr>
          <w:b/>
          <w:bCs/>
          <w:szCs w:val="28"/>
        </w:rPr>
        <w:t>kiến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và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biểu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quyết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đề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nghị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bổ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nhiệm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chức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danh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nghiệp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vụ</w:t>
      </w:r>
      <w:proofErr w:type="spellEnd"/>
    </w:p>
    <w:p w14:paraId="57C77D1D" w14:textId="77777777" w:rsidR="005E0D1D" w:rsidRDefault="0009140E" w:rsidP="006931FA">
      <w:pPr>
        <w:contextualSpacing/>
        <w:jc w:val="center"/>
        <w:rPr>
          <w:bCs/>
          <w:szCs w:val="28"/>
        </w:rPr>
      </w:pPr>
      <w:r>
        <w:rPr>
          <w:bCs/>
          <w:szCs w:val="28"/>
        </w:rPr>
        <w:t>-----</w:t>
      </w:r>
    </w:p>
    <w:p w14:paraId="1B17A8DD" w14:textId="77777777" w:rsidR="005E0D1D" w:rsidRDefault="005E0D1D" w:rsidP="006931FA">
      <w:pPr>
        <w:ind w:firstLine="567"/>
        <w:contextualSpacing/>
        <w:rPr>
          <w:bCs/>
          <w:szCs w:val="28"/>
        </w:rPr>
      </w:pPr>
    </w:p>
    <w:p w14:paraId="75B5EC44" w14:textId="5021E062" w:rsidR="005E0D1D" w:rsidRDefault="005E0D1D" w:rsidP="006931FA">
      <w:pPr>
        <w:ind w:firstLine="709"/>
        <w:contextualSpacing/>
        <w:rPr>
          <w:bCs/>
          <w:szCs w:val="28"/>
        </w:rPr>
      </w:pPr>
      <w:proofErr w:type="spellStart"/>
      <w:r>
        <w:rPr>
          <w:bCs/>
          <w:szCs w:val="28"/>
        </w:rPr>
        <w:t>Hồi</w:t>
      </w:r>
      <w:proofErr w:type="spellEnd"/>
      <w:r w:rsidR="00AD2F18">
        <w:rPr>
          <w:bCs/>
          <w:szCs w:val="28"/>
        </w:rPr>
        <w:t xml:space="preserve"> </w:t>
      </w:r>
      <w:r w:rsidR="00D05848">
        <w:rPr>
          <w:bCs/>
          <w:szCs w:val="28"/>
        </w:rPr>
        <w:t>15</w:t>
      </w:r>
      <w:r>
        <w:rPr>
          <w:bCs/>
          <w:szCs w:val="28"/>
        </w:rPr>
        <w:t>giờ</w:t>
      </w:r>
      <w:r w:rsidR="00520D66">
        <w:rPr>
          <w:bCs/>
          <w:szCs w:val="28"/>
        </w:rPr>
        <w:t xml:space="preserve">00 </w:t>
      </w:r>
      <w:proofErr w:type="spellStart"/>
      <w:r w:rsidR="00520D66">
        <w:rPr>
          <w:bCs/>
          <w:szCs w:val="28"/>
        </w:rPr>
        <w:t>ngày</w:t>
      </w:r>
      <w:proofErr w:type="spellEnd"/>
      <w:r w:rsidR="00520D66">
        <w:rPr>
          <w:bCs/>
          <w:szCs w:val="28"/>
        </w:rPr>
        <w:t xml:space="preserve"> 05 </w:t>
      </w:r>
      <w:proofErr w:type="spellStart"/>
      <w:r w:rsidR="00520D66">
        <w:rPr>
          <w:bCs/>
          <w:szCs w:val="28"/>
        </w:rPr>
        <w:t>tháng</w:t>
      </w:r>
      <w:proofErr w:type="spellEnd"/>
      <w:r w:rsidR="00520D66">
        <w:rPr>
          <w:bCs/>
          <w:szCs w:val="28"/>
        </w:rPr>
        <w:t xml:space="preserve"> </w:t>
      </w:r>
      <w:r w:rsidR="00610DF1">
        <w:rPr>
          <w:bCs/>
          <w:szCs w:val="28"/>
        </w:rPr>
        <w:t>08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2024,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Đội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Cấp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ủy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chỉ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huy</w:t>
      </w:r>
      <w:proofErr w:type="spellEnd"/>
      <w:r>
        <w:rPr>
          <w:bCs/>
          <w:szCs w:val="28"/>
        </w:rPr>
        <w:t xml:space="preserve"> </w:t>
      </w:r>
      <w:proofErr w:type="spellStart"/>
      <w:r w:rsidR="00A331F8">
        <w:rPr>
          <w:bCs/>
          <w:szCs w:val="28"/>
        </w:rPr>
        <w:t>Đội</w:t>
      </w:r>
      <w:proofErr w:type="spellEnd"/>
      <w:r w:rsidR="00A331F8">
        <w:rPr>
          <w:bCs/>
          <w:szCs w:val="28"/>
        </w:rPr>
        <w:t xml:space="preserve"> </w:t>
      </w:r>
      <w:r w:rsidR="00AD2F18">
        <w:rPr>
          <w:spacing w:val="-2"/>
          <w:szCs w:val="28"/>
        </w:rPr>
        <w:t xml:space="preserve">CSĐTTTP </w:t>
      </w:r>
      <w:proofErr w:type="spellStart"/>
      <w:r w:rsidR="00AD2F18">
        <w:rPr>
          <w:spacing w:val="-2"/>
          <w:szCs w:val="28"/>
        </w:rPr>
        <w:t>về</w:t>
      </w:r>
      <w:proofErr w:type="spellEnd"/>
      <w:r w:rsidR="00AD2F18">
        <w:rPr>
          <w:spacing w:val="-2"/>
          <w:szCs w:val="28"/>
        </w:rPr>
        <w:t xml:space="preserve"> </w:t>
      </w:r>
      <w:proofErr w:type="spellStart"/>
      <w:r w:rsidR="00610DF1">
        <w:rPr>
          <w:spacing w:val="-2"/>
          <w:szCs w:val="28"/>
        </w:rPr>
        <w:t>Hình</w:t>
      </w:r>
      <w:proofErr w:type="spellEnd"/>
      <w:r w:rsidR="00610DF1">
        <w:rPr>
          <w:spacing w:val="-2"/>
          <w:szCs w:val="28"/>
          <w:lang w:val="vi-VN"/>
        </w:rPr>
        <w:t xml:space="preserve"> Sự - </w:t>
      </w:r>
      <w:r w:rsidR="00AD2F18">
        <w:rPr>
          <w:spacing w:val="-2"/>
          <w:szCs w:val="28"/>
        </w:rPr>
        <w:t xml:space="preserve">Kinh </w:t>
      </w:r>
      <w:proofErr w:type="spellStart"/>
      <w:r w:rsidR="00AD2F18">
        <w:rPr>
          <w:spacing w:val="-2"/>
          <w:szCs w:val="28"/>
        </w:rPr>
        <w:t>tế</w:t>
      </w:r>
      <w:proofErr w:type="spellEnd"/>
      <w:r w:rsidR="00AD2F18">
        <w:rPr>
          <w:spacing w:val="-2"/>
          <w:szCs w:val="28"/>
        </w:rPr>
        <w:t xml:space="preserve"> - Ma </w:t>
      </w:r>
      <w:proofErr w:type="spellStart"/>
      <w:r w:rsidR="00AD2F18">
        <w:rPr>
          <w:spacing w:val="-2"/>
          <w:szCs w:val="28"/>
        </w:rPr>
        <w:t>túy</w:t>
      </w:r>
      <w:proofErr w:type="spellEnd"/>
      <w:r w:rsidR="00AD2F18">
        <w:rPr>
          <w:spacing w:val="-2"/>
          <w:szCs w:val="28"/>
        </w:rPr>
        <w:t xml:space="preserve"> </w:t>
      </w:r>
      <w:proofErr w:type="spellStart"/>
      <w:r>
        <w:rPr>
          <w:bCs/>
          <w:szCs w:val="28"/>
        </w:rPr>
        <w:t>tiến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họp</w:t>
      </w:r>
      <w:proofErr w:type="spellEnd"/>
      <w:r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lấy</w:t>
      </w:r>
      <w:proofErr w:type="spellEnd"/>
      <w:r w:rsidR="00A331F8" w:rsidRPr="00A331F8">
        <w:rPr>
          <w:bCs/>
          <w:szCs w:val="28"/>
        </w:rPr>
        <w:t xml:space="preserve"> ý </w:t>
      </w:r>
      <w:proofErr w:type="spellStart"/>
      <w:r w:rsidR="00A331F8" w:rsidRPr="00A331F8">
        <w:rPr>
          <w:bCs/>
          <w:szCs w:val="28"/>
        </w:rPr>
        <w:t>kiến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và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biểu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quyết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đề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nghị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bổ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nhiệm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chức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danh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nghiệp</w:t>
      </w:r>
      <w:proofErr w:type="spellEnd"/>
      <w:r w:rsidR="00A331F8" w:rsidRPr="00A331F8">
        <w:rPr>
          <w:bCs/>
          <w:szCs w:val="28"/>
        </w:rPr>
        <w:t xml:space="preserve"> </w:t>
      </w:r>
      <w:proofErr w:type="spellStart"/>
      <w:r w:rsidR="00A331F8" w:rsidRPr="00A331F8">
        <w:rPr>
          <w:bCs/>
          <w:szCs w:val="28"/>
        </w:rPr>
        <w:t>vụ</w:t>
      </w:r>
      <w:proofErr w:type="spellEnd"/>
      <w:r w:rsidRPr="00A331F8">
        <w:rPr>
          <w:bCs/>
          <w:szCs w:val="28"/>
        </w:rPr>
        <w:t>.</w:t>
      </w:r>
    </w:p>
    <w:p w14:paraId="5F35DF91" w14:textId="77C3B5BC" w:rsidR="005E0D1D" w:rsidRDefault="005E0D1D" w:rsidP="006931FA">
      <w:pPr>
        <w:ind w:firstLine="709"/>
        <w:contextualSpacing/>
        <w:rPr>
          <w:bCs/>
          <w:szCs w:val="28"/>
        </w:rPr>
      </w:pPr>
      <w:proofErr w:type="spellStart"/>
      <w:r>
        <w:rPr>
          <w:bCs/>
          <w:szCs w:val="28"/>
        </w:rPr>
        <w:t>Chủ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</w:t>
      </w:r>
      <w:proofErr w:type="spellEnd"/>
      <w:r>
        <w:rPr>
          <w:bCs/>
          <w:szCs w:val="28"/>
        </w:rPr>
        <w:t xml:space="preserve">: Đ/c </w:t>
      </w:r>
      <w:proofErr w:type="spellStart"/>
      <w:r w:rsidR="00610DF1">
        <w:rPr>
          <w:bCs/>
          <w:szCs w:val="28"/>
        </w:rPr>
        <w:t>Đồng</w:t>
      </w:r>
      <w:proofErr w:type="spellEnd"/>
      <w:r w:rsidR="00610DF1">
        <w:rPr>
          <w:bCs/>
          <w:szCs w:val="28"/>
          <w:lang w:val="vi-VN"/>
        </w:rPr>
        <w:t xml:space="preserve"> Văn Sáng</w:t>
      </w:r>
      <w:r>
        <w:rPr>
          <w:bCs/>
          <w:szCs w:val="28"/>
        </w:rPr>
        <w:t xml:space="preserve">– </w:t>
      </w:r>
      <w:proofErr w:type="spellStart"/>
      <w:r>
        <w:rPr>
          <w:bCs/>
          <w:szCs w:val="28"/>
        </w:rPr>
        <w:t>Bí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thư</w:t>
      </w:r>
      <w:proofErr w:type="spellEnd"/>
      <w:r>
        <w:rPr>
          <w:bCs/>
          <w:szCs w:val="28"/>
        </w:rPr>
        <w:t xml:space="preserve"> </w:t>
      </w:r>
      <w:r w:rsidR="00CF574D">
        <w:rPr>
          <w:bCs/>
          <w:szCs w:val="28"/>
        </w:rPr>
        <w:t xml:space="preserve">chi </w:t>
      </w:r>
      <w:proofErr w:type="spellStart"/>
      <w:r w:rsidR="00CF574D">
        <w:rPr>
          <w:bCs/>
          <w:szCs w:val="28"/>
        </w:rPr>
        <w:t>bộ</w:t>
      </w:r>
      <w:proofErr w:type="spellEnd"/>
      <w:r w:rsidR="00CF574D">
        <w:rPr>
          <w:bCs/>
          <w:szCs w:val="28"/>
        </w:rPr>
        <w:t xml:space="preserve"> </w:t>
      </w:r>
      <w:proofErr w:type="spellStart"/>
      <w:r w:rsidR="00A331F8">
        <w:rPr>
          <w:bCs/>
          <w:szCs w:val="28"/>
        </w:rPr>
        <w:t>Đội</w:t>
      </w:r>
      <w:proofErr w:type="spellEnd"/>
      <w:r w:rsidR="00A331F8">
        <w:rPr>
          <w:bCs/>
          <w:szCs w:val="28"/>
        </w:rPr>
        <w:t xml:space="preserve"> </w:t>
      </w:r>
      <w:r w:rsidR="00AD2F18">
        <w:rPr>
          <w:spacing w:val="-2"/>
          <w:szCs w:val="28"/>
        </w:rPr>
        <w:t xml:space="preserve">CSĐTTTP </w:t>
      </w:r>
      <w:proofErr w:type="spellStart"/>
      <w:r w:rsidR="00AD2F18">
        <w:rPr>
          <w:spacing w:val="-2"/>
          <w:szCs w:val="28"/>
        </w:rPr>
        <w:t>về</w:t>
      </w:r>
      <w:proofErr w:type="spellEnd"/>
      <w:r w:rsidR="00AD2F18">
        <w:rPr>
          <w:spacing w:val="-2"/>
          <w:szCs w:val="28"/>
        </w:rPr>
        <w:t xml:space="preserve"> </w:t>
      </w:r>
      <w:proofErr w:type="spellStart"/>
      <w:r w:rsidR="00610DF1">
        <w:rPr>
          <w:spacing w:val="-2"/>
          <w:szCs w:val="28"/>
        </w:rPr>
        <w:t>Hình</w:t>
      </w:r>
      <w:proofErr w:type="spellEnd"/>
      <w:r w:rsidR="00610DF1">
        <w:rPr>
          <w:spacing w:val="-2"/>
          <w:szCs w:val="28"/>
          <w:lang w:val="vi-VN"/>
        </w:rPr>
        <w:t xml:space="preserve"> sự - </w:t>
      </w:r>
      <w:r w:rsidR="00AD2F18">
        <w:rPr>
          <w:spacing w:val="-2"/>
          <w:szCs w:val="28"/>
        </w:rPr>
        <w:t xml:space="preserve">Kinh </w:t>
      </w:r>
      <w:proofErr w:type="spellStart"/>
      <w:r w:rsidR="00AD2F18">
        <w:rPr>
          <w:spacing w:val="-2"/>
          <w:szCs w:val="28"/>
        </w:rPr>
        <w:t>tế</w:t>
      </w:r>
      <w:proofErr w:type="spellEnd"/>
      <w:r w:rsidR="00AD2F18">
        <w:rPr>
          <w:spacing w:val="-2"/>
          <w:szCs w:val="28"/>
        </w:rPr>
        <w:t xml:space="preserve"> - Ma </w:t>
      </w:r>
      <w:proofErr w:type="spellStart"/>
      <w:r w:rsidR="00AD2F18">
        <w:rPr>
          <w:spacing w:val="-2"/>
          <w:szCs w:val="28"/>
        </w:rPr>
        <w:t>túy</w:t>
      </w:r>
      <w:proofErr w:type="spellEnd"/>
    </w:p>
    <w:p w14:paraId="30CEA90D" w14:textId="02F05A51" w:rsidR="005E0D1D" w:rsidRPr="00610DF1" w:rsidRDefault="005E0D1D" w:rsidP="006931FA">
      <w:pPr>
        <w:ind w:firstLine="709"/>
        <w:contextualSpacing/>
        <w:rPr>
          <w:bCs/>
          <w:szCs w:val="28"/>
          <w:lang w:val="vi-VN"/>
        </w:rPr>
      </w:pPr>
      <w:r>
        <w:rPr>
          <w:bCs/>
          <w:szCs w:val="28"/>
        </w:rPr>
        <w:t xml:space="preserve">Thư </w:t>
      </w:r>
      <w:proofErr w:type="spellStart"/>
      <w:r>
        <w:rPr>
          <w:bCs/>
          <w:szCs w:val="28"/>
        </w:rPr>
        <w:t>ký</w:t>
      </w:r>
      <w:proofErr w:type="spellEnd"/>
      <w:r>
        <w:rPr>
          <w:bCs/>
          <w:szCs w:val="28"/>
        </w:rPr>
        <w:t xml:space="preserve">: Đ/c </w:t>
      </w:r>
      <w:r w:rsidR="00AD2F18">
        <w:rPr>
          <w:bCs/>
          <w:szCs w:val="28"/>
        </w:rPr>
        <w:t>Vũ Thái Sơn</w:t>
      </w:r>
      <w:r>
        <w:rPr>
          <w:bCs/>
          <w:szCs w:val="28"/>
        </w:rPr>
        <w:t xml:space="preserve"> – </w:t>
      </w:r>
      <w:proofErr w:type="spellStart"/>
      <w:r w:rsidR="00A331F8">
        <w:rPr>
          <w:bCs/>
          <w:szCs w:val="28"/>
        </w:rPr>
        <w:t>Cán</w:t>
      </w:r>
      <w:proofErr w:type="spellEnd"/>
      <w:r w:rsidR="00A331F8">
        <w:rPr>
          <w:bCs/>
          <w:szCs w:val="28"/>
        </w:rPr>
        <w:t xml:space="preserve"> </w:t>
      </w:r>
      <w:proofErr w:type="spellStart"/>
      <w:r w:rsidR="00A331F8">
        <w:rPr>
          <w:bCs/>
          <w:szCs w:val="28"/>
        </w:rPr>
        <w:t>bộ</w:t>
      </w:r>
      <w:proofErr w:type="spellEnd"/>
      <w:r>
        <w:rPr>
          <w:bCs/>
          <w:szCs w:val="28"/>
        </w:rPr>
        <w:t xml:space="preserve"> </w:t>
      </w:r>
      <w:proofErr w:type="spellStart"/>
      <w:r w:rsidR="00A331F8">
        <w:rPr>
          <w:bCs/>
          <w:szCs w:val="28"/>
        </w:rPr>
        <w:t>Đội</w:t>
      </w:r>
      <w:proofErr w:type="spellEnd"/>
      <w:r w:rsidR="00A331F8">
        <w:rPr>
          <w:bCs/>
          <w:szCs w:val="28"/>
        </w:rPr>
        <w:t xml:space="preserve"> </w:t>
      </w:r>
      <w:r w:rsidR="00AD2F18">
        <w:rPr>
          <w:spacing w:val="-2"/>
          <w:szCs w:val="28"/>
        </w:rPr>
        <w:t xml:space="preserve">CSĐTTTP </w:t>
      </w:r>
      <w:proofErr w:type="spellStart"/>
      <w:r w:rsidR="00AD2F18">
        <w:rPr>
          <w:spacing w:val="-2"/>
          <w:szCs w:val="28"/>
        </w:rPr>
        <w:t>về</w:t>
      </w:r>
      <w:proofErr w:type="spellEnd"/>
      <w:r w:rsidR="00AD2F18">
        <w:rPr>
          <w:spacing w:val="-2"/>
          <w:szCs w:val="28"/>
        </w:rPr>
        <w:t xml:space="preserve"> </w:t>
      </w:r>
      <w:proofErr w:type="spellStart"/>
      <w:r w:rsidR="00610DF1">
        <w:rPr>
          <w:spacing w:val="-2"/>
          <w:szCs w:val="28"/>
        </w:rPr>
        <w:t>về</w:t>
      </w:r>
      <w:proofErr w:type="spellEnd"/>
      <w:r w:rsidR="00610DF1">
        <w:rPr>
          <w:spacing w:val="-2"/>
          <w:szCs w:val="28"/>
        </w:rPr>
        <w:t xml:space="preserve"> </w:t>
      </w:r>
      <w:proofErr w:type="spellStart"/>
      <w:r w:rsidR="00610DF1">
        <w:rPr>
          <w:spacing w:val="-2"/>
          <w:szCs w:val="28"/>
        </w:rPr>
        <w:t>Hình</w:t>
      </w:r>
      <w:proofErr w:type="spellEnd"/>
      <w:r w:rsidR="00610DF1">
        <w:rPr>
          <w:spacing w:val="-2"/>
          <w:szCs w:val="28"/>
          <w:lang w:val="vi-VN"/>
        </w:rPr>
        <w:t xml:space="preserve"> sự - </w:t>
      </w:r>
      <w:r w:rsidR="00610DF1">
        <w:rPr>
          <w:spacing w:val="-2"/>
          <w:szCs w:val="28"/>
        </w:rPr>
        <w:t xml:space="preserve">Kinh </w:t>
      </w:r>
      <w:proofErr w:type="spellStart"/>
      <w:r w:rsidR="00610DF1">
        <w:rPr>
          <w:spacing w:val="-2"/>
          <w:szCs w:val="28"/>
        </w:rPr>
        <w:t>tế</w:t>
      </w:r>
      <w:proofErr w:type="spellEnd"/>
      <w:r w:rsidR="00610DF1">
        <w:rPr>
          <w:spacing w:val="-2"/>
          <w:szCs w:val="28"/>
        </w:rPr>
        <w:t xml:space="preserve"> - Ma </w:t>
      </w:r>
      <w:proofErr w:type="spellStart"/>
      <w:r w:rsidR="00610DF1">
        <w:rPr>
          <w:spacing w:val="-2"/>
          <w:szCs w:val="28"/>
        </w:rPr>
        <w:t>túy</w:t>
      </w:r>
      <w:proofErr w:type="spellEnd"/>
      <w:r w:rsidR="00610DF1">
        <w:rPr>
          <w:spacing w:val="-2"/>
          <w:szCs w:val="28"/>
          <w:lang w:val="vi-VN"/>
        </w:rPr>
        <w:t>.</w:t>
      </w:r>
    </w:p>
    <w:p w14:paraId="0338165E" w14:textId="6D8991C7" w:rsidR="005E0D1D" w:rsidRDefault="005E0D1D" w:rsidP="006931FA">
      <w:pPr>
        <w:ind w:firstLine="709"/>
        <w:contextualSpacing/>
        <w:rPr>
          <w:bCs/>
          <w:szCs w:val="28"/>
        </w:rPr>
      </w:pPr>
      <w:proofErr w:type="spellStart"/>
      <w:r>
        <w:rPr>
          <w:bCs/>
          <w:szCs w:val="28"/>
        </w:rPr>
        <w:t>Tổng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cấp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ủy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chỉ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huy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Đội</w:t>
      </w:r>
      <w:proofErr w:type="spellEnd"/>
      <w:r>
        <w:rPr>
          <w:bCs/>
          <w:szCs w:val="28"/>
        </w:rPr>
        <w:t xml:space="preserve">: </w:t>
      </w:r>
      <w:r w:rsidR="00610DF1">
        <w:rPr>
          <w:bCs/>
          <w:szCs w:val="28"/>
        </w:rPr>
        <w:t>04</w:t>
      </w:r>
      <w:r>
        <w:rPr>
          <w:bCs/>
          <w:szCs w:val="28"/>
        </w:rPr>
        <w:t xml:space="preserve"> đ/c, </w:t>
      </w:r>
      <w:proofErr w:type="spellStart"/>
      <w:r>
        <w:rPr>
          <w:bCs/>
          <w:szCs w:val="28"/>
        </w:rPr>
        <w:t>có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mặt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đủ</w:t>
      </w:r>
      <w:proofErr w:type="spellEnd"/>
      <w:r>
        <w:rPr>
          <w:bCs/>
          <w:szCs w:val="28"/>
        </w:rPr>
        <w:t xml:space="preserve">: </w:t>
      </w:r>
      <w:r w:rsidR="00610DF1">
        <w:rPr>
          <w:bCs/>
          <w:szCs w:val="28"/>
        </w:rPr>
        <w:t>4</w:t>
      </w:r>
      <w:r>
        <w:rPr>
          <w:bCs/>
          <w:szCs w:val="28"/>
        </w:rPr>
        <w:t>/</w:t>
      </w:r>
      <w:r w:rsidR="00610DF1">
        <w:rPr>
          <w:bCs/>
          <w:szCs w:val="28"/>
        </w:rPr>
        <w:t>4</w:t>
      </w:r>
      <w:r>
        <w:rPr>
          <w:bCs/>
          <w:szCs w:val="28"/>
        </w:rPr>
        <w:t xml:space="preserve">đ/c. </w:t>
      </w:r>
    </w:p>
    <w:p w14:paraId="19BEC1EF" w14:textId="77777777" w:rsidR="005E0D1D" w:rsidRDefault="005E0D1D" w:rsidP="006931FA">
      <w:r>
        <w:tab/>
      </w:r>
    </w:p>
    <w:p w14:paraId="4622A0A1" w14:textId="77777777" w:rsidR="005E0D1D" w:rsidRPr="00D926DC" w:rsidRDefault="005E0D1D" w:rsidP="006931FA">
      <w:pPr>
        <w:jc w:val="center"/>
        <w:rPr>
          <w:b/>
          <w:bCs/>
        </w:rPr>
      </w:pPr>
      <w:r w:rsidRPr="00D926DC">
        <w:rPr>
          <w:b/>
          <w:bCs/>
        </w:rPr>
        <w:t>NỘI DUNG CUỘC HỌP</w:t>
      </w:r>
    </w:p>
    <w:p w14:paraId="397910D0" w14:textId="77777777" w:rsidR="005E0D1D" w:rsidRDefault="005E0D1D" w:rsidP="006931FA"/>
    <w:p w14:paraId="7486CA9C" w14:textId="77777777" w:rsidR="0009140E" w:rsidRDefault="005E0D1D" w:rsidP="00A331F8">
      <w:pPr>
        <w:ind w:firstLine="709"/>
      </w:pPr>
      <w:r w:rsidRPr="0038270C">
        <w:rPr>
          <w:b/>
        </w:rPr>
        <w:t>1.</w:t>
      </w:r>
      <w:r>
        <w:t xml:space="preserve"> Đ/c </w:t>
      </w:r>
      <w:proofErr w:type="spellStart"/>
      <w:r w:rsidR="00144B2D">
        <w:t>Chủ</w:t>
      </w:r>
      <w:proofErr w:type="spellEnd"/>
      <w:r w:rsidR="00144B2D">
        <w:t xml:space="preserve"> </w:t>
      </w:r>
      <w:proofErr w:type="spellStart"/>
      <w:r w:rsidR="00144B2D">
        <w:t>trì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>;</w:t>
      </w:r>
      <w:r w:rsidR="0009140E">
        <w:t xml:space="preserve"> </w:t>
      </w:r>
      <w:proofErr w:type="spellStart"/>
      <w:r w:rsidR="0009140E">
        <w:t>quán</w:t>
      </w:r>
      <w:proofErr w:type="spellEnd"/>
      <w:r w:rsidR="0009140E">
        <w:t xml:space="preserve"> </w:t>
      </w:r>
      <w:proofErr w:type="spellStart"/>
      <w:r w:rsidR="0009140E">
        <w:t>triệt</w:t>
      </w:r>
      <w:proofErr w:type="spellEnd"/>
      <w:r w:rsidR="0009140E">
        <w:t xml:space="preserve"> </w:t>
      </w:r>
      <w:proofErr w:type="spellStart"/>
      <w:r w:rsidR="0009140E">
        <w:t>tóm</w:t>
      </w:r>
      <w:proofErr w:type="spellEnd"/>
      <w:r w:rsidR="0009140E">
        <w:t xml:space="preserve"> </w:t>
      </w:r>
      <w:proofErr w:type="spellStart"/>
      <w:r w:rsidR="0009140E">
        <w:t>tắt</w:t>
      </w:r>
      <w:proofErr w:type="spellEnd"/>
      <w:r>
        <w:t xml:space="preserve"> </w:t>
      </w:r>
      <w:r w:rsidR="00A331F8">
        <w:t xml:space="preserve">Thông </w:t>
      </w:r>
      <w:proofErr w:type="spellStart"/>
      <w:r w:rsidR="00A331F8">
        <w:t>tư</w:t>
      </w:r>
      <w:proofErr w:type="spellEnd"/>
      <w:r w:rsidR="00A331F8">
        <w:t xml:space="preserve"> </w:t>
      </w:r>
      <w:proofErr w:type="spellStart"/>
      <w:r w:rsidR="00A331F8">
        <w:t>số</w:t>
      </w:r>
      <w:proofErr w:type="spellEnd"/>
      <w:r w:rsidR="00A331F8">
        <w:t xml:space="preserve"> 29/2017/TT-BCA </w:t>
      </w:r>
      <w:proofErr w:type="spellStart"/>
      <w:r w:rsidR="00A331F8">
        <w:t>quy</w:t>
      </w:r>
      <w:proofErr w:type="spellEnd"/>
      <w:r w:rsidR="00A331F8">
        <w:t xml:space="preserve"> </w:t>
      </w:r>
      <w:proofErr w:type="spellStart"/>
      <w:r w:rsidR="00A331F8">
        <w:t>định</w:t>
      </w:r>
      <w:proofErr w:type="spellEnd"/>
      <w:r w:rsidR="00A331F8">
        <w:t xml:space="preserve"> </w:t>
      </w:r>
      <w:proofErr w:type="spellStart"/>
      <w:r w:rsidR="00A331F8">
        <w:t>trình</w:t>
      </w:r>
      <w:proofErr w:type="spellEnd"/>
      <w:r w:rsidR="00A331F8">
        <w:t xml:space="preserve"> </w:t>
      </w:r>
      <w:proofErr w:type="spellStart"/>
      <w:r w:rsidR="00A331F8">
        <w:t>tự</w:t>
      </w:r>
      <w:proofErr w:type="spellEnd"/>
      <w:r w:rsidR="00A331F8">
        <w:t xml:space="preserve">, </w:t>
      </w:r>
      <w:proofErr w:type="spellStart"/>
      <w:r w:rsidR="00A331F8">
        <w:t>thủ</w:t>
      </w:r>
      <w:proofErr w:type="spellEnd"/>
      <w:r w:rsidR="00A331F8">
        <w:t xml:space="preserve"> </w:t>
      </w:r>
      <w:proofErr w:type="spellStart"/>
      <w:r w:rsidR="00A331F8">
        <w:t>tục</w:t>
      </w:r>
      <w:proofErr w:type="spellEnd"/>
      <w:r w:rsidR="00A331F8">
        <w:t xml:space="preserve"> </w:t>
      </w:r>
      <w:proofErr w:type="spellStart"/>
      <w:r w:rsidR="00A331F8">
        <w:t>bổ</w:t>
      </w:r>
      <w:proofErr w:type="spellEnd"/>
      <w:r w:rsidR="00A331F8">
        <w:t xml:space="preserve"> </w:t>
      </w:r>
      <w:proofErr w:type="spellStart"/>
      <w:r w:rsidR="00A331F8">
        <w:t>nhiệm</w:t>
      </w:r>
      <w:proofErr w:type="spellEnd"/>
      <w:r w:rsidR="00A331F8">
        <w:t xml:space="preserve">, </w:t>
      </w:r>
      <w:proofErr w:type="spellStart"/>
      <w:r w:rsidR="00A331F8">
        <w:t>miễn</w:t>
      </w:r>
      <w:proofErr w:type="spellEnd"/>
      <w:r w:rsidR="00A331F8">
        <w:t xml:space="preserve"> </w:t>
      </w:r>
      <w:proofErr w:type="spellStart"/>
      <w:r w:rsidR="00A331F8">
        <w:t>nhiệm</w:t>
      </w:r>
      <w:proofErr w:type="spellEnd"/>
      <w:r w:rsidR="00A331F8">
        <w:t xml:space="preserve">, </w:t>
      </w:r>
      <w:proofErr w:type="spellStart"/>
      <w:r w:rsidR="00A331F8">
        <w:t>hạ</w:t>
      </w:r>
      <w:proofErr w:type="spellEnd"/>
      <w:r w:rsidR="00A331F8">
        <w:t xml:space="preserve"> </w:t>
      </w:r>
      <w:proofErr w:type="spellStart"/>
      <w:r w:rsidR="00A331F8">
        <w:t>bậc</w:t>
      </w:r>
      <w:proofErr w:type="spellEnd"/>
      <w:r w:rsidR="00A331F8">
        <w:t xml:space="preserve">, </w:t>
      </w:r>
      <w:proofErr w:type="spellStart"/>
      <w:r w:rsidR="00A331F8">
        <w:t>chuyển</w:t>
      </w:r>
      <w:proofErr w:type="spellEnd"/>
      <w:r w:rsidR="00A331F8">
        <w:t xml:space="preserve"> </w:t>
      </w:r>
      <w:proofErr w:type="spellStart"/>
      <w:r w:rsidR="00A331F8">
        <w:t>đổi</w:t>
      </w:r>
      <w:proofErr w:type="spellEnd"/>
      <w:r w:rsidR="00A331F8">
        <w:t xml:space="preserve"> </w:t>
      </w:r>
      <w:proofErr w:type="spellStart"/>
      <w:r w:rsidR="00A331F8">
        <w:t>các</w:t>
      </w:r>
      <w:proofErr w:type="spellEnd"/>
      <w:r w:rsidR="00A331F8">
        <w:t xml:space="preserve"> </w:t>
      </w:r>
      <w:proofErr w:type="spellStart"/>
      <w:r w:rsidR="00A331F8">
        <w:t>chức</w:t>
      </w:r>
      <w:proofErr w:type="spellEnd"/>
      <w:r w:rsidR="00A331F8">
        <w:t xml:space="preserve"> </w:t>
      </w:r>
      <w:proofErr w:type="spellStart"/>
      <w:r w:rsidR="00A331F8">
        <w:t>danh</w:t>
      </w:r>
      <w:proofErr w:type="spellEnd"/>
      <w:r w:rsidR="00A331F8">
        <w:t xml:space="preserve"> </w:t>
      </w:r>
      <w:proofErr w:type="spellStart"/>
      <w:r w:rsidR="00A331F8">
        <w:t>trong</w:t>
      </w:r>
      <w:proofErr w:type="spellEnd"/>
      <w:r w:rsidR="00A331F8">
        <w:t xml:space="preserve"> Công an </w:t>
      </w:r>
      <w:proofErr w:type="spellStart"/>
      <w:r w:rsidR="00A331F8">
        <w:t>nhân</w:t>
      </w:r>
      <w:proofErr w:type="spellEnd"/>
      <w:r w:rsidR="00A331F8">
        <w:t xml:space="preserve"> </w:t>
      </w:r>
      <w:proofErr w:type="spellStart"/>
      <w:r w:rsidR="00A331F8">
        <w:t>dân</w:t>
      </w:r>
      <w:proofErr w:type="spellEnd"/>
      <w:r w:rsidR="00A331F8">
        <w:t xml:space="preserve">; Thông </w:t>
      </w:r>
      <w:proofErr w:type="spellStart"/>
      <w:r w:rsidR="00A331F8">
        <w:t>tư</w:t>
      </w:r>
      <w:proofErr w:type="spellEnd"/>
      <w:r w:rsidR="00A331F8">
        <w:t xml:space="preserve"> </w:t>
      </w:r>
      <w:proofErr w:type="spellStart"/>
      <w:r w:rsidR="00A331F8">
        <w:t>số</w:t>
      </w:r>
      <w:proofErr w:type="spellEnd"/>
      <w:r w:rsidR="00A331F8">
        <w:t xml:space="preserve"> 77/2021/TT-BCA, </w:t>
      </w:r>
      <w:proofErr w:type="spellStart"/>
      <w:r w:rsidR="00A331F8">
        <w:t>ngày</w:t>
      </w:r>
      <w:proofErr w:type="spellEnd"/>
      <w:r w:rsidR="00A331F8">
        <w:t xml:space="preserve"> 15/7/2021 </w:t>
      </w:r>
      <w:proofErr w:type="spellStart"/>
      <w:r w:rsidR="00A331F8">
        <w:t>của</w:t>
      </w:r>
      <w:proofErr w:type="spellEnd"/>
      <w:r w:rsidR="00A331F8">
        <w:t xml:space="preserve"> </w:t>
      </w:r>
      <w:proofErr w:type="spellStart"/>
      <w:r w:rsidR="00A331F8">
        <w:t>Bộ</w:t>
      </w:r>
      <w:proofErr w:type="spellEnd"/>
      <w:r w:rsidR="00A331F8">
        <w:t xml:space="preserve"> Công an </w:t>
      </w:r>
      <w:proofErr w:type="spellStart"/>
      <w:r w:rsidR="00A331F8">
        <w:t>quy</w:t>
      </w:r>
      <w:proofErr w:type="spellEnd"/>
      <w:r w:rsidR="00A331F8">
        <w:t xml:space="preserve"> </w:t>
      </w:r>
      <w:proofErr w:type="spellStart"/>
      <w:r w:rsidR="00A331F8">
        <w:t>định</w:t>
      </w:r>
      <w:proofErr w:type="spellEnd"/>
      <w:r w:rsidR="00A331F8">
        <w:t xml:space="preserve"> </w:t>
      </w:r>
      <w:proofErr w:type="spellStart"/>
      <w:r w:rsidR="00A331F8">
        <w:t>về</w:t>
      </w:r>
      <w:proofErr w:type="spellEnd"/>
      <w:r w:rsidR="00A331F8">
        <w:t xml:space="preserve"> </w:t>
      </w:r>
      <w:proofErr w:type="spellStart"/>
      <w:r w:rsidR="00A331F8">
        <w:t>danh</w:t>
      </w:r>
      <w:proofErr w:type="spellEnd"/>
      <w:r w:rsidR="00A331F8">
        <w:t xml:space="preserve"> </w:t>
      </w:r>
      <w:proofErr w:type="spellStart"/>
      <w:r w:rsidR="00A331F8">
        <w:t>mục</w:t>
      </w:r>
      <w:proofErr w:type="spellEnd"/>
      <w:r w:rsidR="00A331F8">
        <w:t xml:space="preserve"> </w:t>
      </w:r>
      <w:proofErr w:type="spellStart"/>
      <w:r w:rsidR="00A331F8">
        <w:t>chức</w:t>
      </w:r>
      <w:proofErr w:type="spellEnd"/>
      <w:r w:rsidR="00A331F8">
        <w:t xml:space="preserve"> </w:t>
      </w:r>
      <w:proofErr w:type="spellStart"/>
      <w:r w:rsidR="00A331F8">
        <w:t>vụ</w:t>
      </w:r>
      <w:proofErr w:type="spellEnd"/>
      <w:r w:rsidR="00A331F8">
        <w:t xml:space="preserve">, </w:t>
      </w:r>
      <w:proofErr w:type="spellStart"/>
      <w:r w:rsidR="00A331F8">
        <w:t>chức</w:t>
      </w:r>
      <w:proofErr w:type="spellEnd"/>
      <w:r w:rsidR="00A331F8">
        <w:t xml:space="preserve"> </w:t>
      </w:r>
      <w:proofErr w:type="spellStart"/>
      <w:r w:rsidR="00A331F8">
        <w:t>danh</w:t>
      </w:r>
      <w:proofErr w:type="spellEnd"/>
      <w:r w:rsidR="00A331F8">
        <w:t xml:space="preserve"> </w:t>
      </w:r>
      <w:proofErr w:type="spellStart"/>
      <w:r w:rsidR="00A331F8">
        <w:t>và</w:t>
      </w:r>
      <w:proofErr w:type="spellEnd"/>
      <w:r w:rsidR="00A331F8">
        <w:t xml:space="preserve"> </w:t>
      </w:r>
      <w:proofErr w:type="spellStart"/>
      <w:r w:rsidR="00A331F8">
        <w:t>bố</w:t>
      </w:r>
      <w:proofErr w:type="spellEnd"/>
      <w:r w:rsidR="00A331F8">
        <w:t xml:space="preserve"> </w:t>
      </w:r>
      <w:proofErr w:type="spellStart"/>
      <w:r w:rsidR="00A331F8">
        <w:t>trí</w:t>
      </w:r>
      <w:proofErr w:type="spellEnd"/>
      <w:r w:rsidR="00A331F8">
        <w:t xml:space="preserve">, </w:t>
      </w:r>
      <w:proofErr w:type="spellStart"/>
      <w:r w:rsidR="00A331F8">
        <w:t>sử</w:t>
      </w:r>
      <w:proofErr w:type="spellEnd"/>
      <w:r w:rsidR="00A331F8">
        <w:t xml:space="preserve"> </w:t>
      </w:r>
      <w:proofErr w:type="spellStart"/>
      <w:r w:rsidR="00A331F8">
        <w:t>dụng</w:t>
      </w:r>
      <w:proofErr w:type="spellEnd"/>
      <w:r w:rsidR="00A331F8">
        <w:t xml:space="preserve"> </w:t>
      </w:r>
      <w:proofErr w:type="spellStart"/>
      <w:r w:rsidR="00A331F8">
        <w:t>chức</w:t>
      </w:r>
      <w:proofErr w:type="spellEnd"/>
      <w:r w:rsidR="00A331F8">
        <w:t xml:space="preserve"> </w:t>
      </w:r>
      <w:proofErr w:type="spellStart"/>
      <w:r w:rsidR="00A331F8">
        <w:t>danh</w:t>
      </w:r>
      <w:proofErr w:type="spellEnd"/>
      <w:r w:rsidR="00A331F8">
        <w:t xml:space="preserve"> </w:t>
      </w:r>
      <w:proofErr w:type="spellStart"/>
      <w:r w:rsidR="00A331F8">
        <w:t>của</w:t>
      </w:r>
      <w:proofErr w:type="spellEnd"/>
      <w:r w:rsidR="00A331F8">
        <w:t xml:space="preserve"> </w:t>
      </w:r>
      <w:proofErr w:type="spellStart"/>
      <w:r w:rsidR="00A331F8">
        <w:t>sĩ</w:t>
      </w:r>
      <w:proofErr w:type="spellEnd"/>
      <w:r w:rsidR="00A331F8">
        <w:t xml:space="preserve"> </w:t>
      </w:r>
      <w:proofErr w:type="spellStart"/>
      <w:r w:rsidR="00A331F8">
        <w:t>quan</w:t>
      </w:r>
      <w:proofErr w:type="spellEnd"/>
      <w:r w:rsidR="00A331F8">
        <w:t xml:space="preserve">, </w:t>
      </w:r>
      <w:proofErr w:type="spellStart"/>
      <w:r w:rsidR="00A331F8">
        <w:t>hạ</w:t>
      </w:r>
      <w:proofErr w:type="spellEnd"/>
      <w:r w:rsidR="00A331F8">
        <w:t xml:space="preserve"> </w:t>
      </w:r>
      <w:proofErr w:type="spellStart"/>
      <w:r w:rsidR="00A331F8">
        <w:t>sĩ</w:t>
      </w:r>
      <w:proofErr w:type="spellEnd"/>
      <w:r w:rsidR="00A331F8">
        <w:t xml:space="preserve"> </w:t>
      </w:r>
      <w:proofErr w:type="spellStart"/>
      <w:r w:rsidR="00A331F8">
        <w:t>quan</w:t>
      </w:r>
      <w:proofErr w:type="spellEnd"/>
      <w:r w:rsidR="00A331F8">
        <w:t xml:space="preserve"> Công an </w:t>
      </w:r>
      <w:proofErr w:type="spellStart"/>
      <w:r w:rsidR="00A331F8">
        <w:t>nhân</w:t>
      </w:r>
      <w:proofErr w:type="spellEnd"/>
      <w:r w:rsidR="00A331F8">
        <w:t xml:space="preserve"> </w:t>
      </w:r>
      <w:proofErr w:type="spellStart"/>
      <w:r w:rsidR="00A331F8">
        <w:t>dân;Thông</w:t>
      </w:r>
      <w:proofErr w:type="spellEnd"/>
      <w:r w:rsidR="00A331F8">
        <w:t xml:space="preserve"> </w:t>
      </w:r>
      <w:proofErr w:type="spellStart"/>
      <w:r w:rsidR="00A331F8">
        <w:t>tư</w:t>
      </w:r>
      <w:proofErr w:type="spellEnd"/>
      <w:r w:rsidR="00A331F8">
        <w:t xml:space="preserve"> </w:t>
      </w:r>
      <w:proofErr w:type="spellStart"/>
      <w:r w:rsidR="00A331F8">
        <w:t>số</w:t>
      </w:r>
      <w:proofErr w:type="spellEnd"/>
      <w:r w:rsidR="00A331F8">
        <w:t xml:space="preserve"> 78/2021/TT-BCA, </w:t>
      </w:r>
      <w:proofErr w:type="spellStart"/>
      <w:r w:rsidR="00A331F8">
        <w:t>ngày</w:t>
      </w:r>
      <w:proofErr w:type="spellEnd"/>
      <w:r w:rsidR="00A331F8">
        <w:t xml:space="preserve"> 15/7/2021 </w:t>
      </w:r>
      <w:proofErr w:type="spellStart"/>
      <w:r w:rsidR="00A331F8">
        <w:t>của</w:t>
      </w:r>
      <w:proofErr w:type="spellEnd"/>
      <w:r w:rsidR="00A331F8">
        <w:t xml:space="preserve"> </w:t>
      </w:r>
      <w:proofErr w:type="spellStart"/>
      <w:r w:rsidR="00A331F8">
        <w:t>Bộ</w:t>
      </w:r>
      <w:proofErr w:type="spellEnd"/>
      <w:r w:rsidR="00A331F8">
        <w:t xml:space="preserve"> Công an </w:t>
      </w:r>
      <w:proofErr w:type="spellStart"/>
      <w:r w:rsidR="00A331F8">
        <w:t>quy</w:t>
      </w:r>
      <w:proofErr w:type="spellEnd"/>
      <w:r w:rsidR="00A331F8">
        <w:t xml:space="preserve"> </w:t>
      </w:r>
      <w:proofErr w:type="spellStart"/>
      <w:r w:rsidR="00A331F8">
        <w:t>định</w:t>
      </w:r>
      <w:proofErr w:type="spellEnd"/>
      <w:r w:rsidR="00A331F8">
        <w:t xml:space="preserve"> </w:t>
      </w:r>
      <w:proofErr w:type="spellStart"/>
      <w:r w:rsidR="00A331F8">
        <w:t>tiêu</w:t>
      </w:r>
      <w:proofErr w:type="spellEnd"/>
      <w:r w:rsidR="00A331F8">
        <w:t xml:space="preserve"> </w:t>
      </w:r>
      <w:proofErr w:type="spellStart"/>
      <w:r w:rsidR="00A331F8">
        <w:t>chuẩn</w:t>
      </w:r>
      <w:proofErr w:type="spellEnd"/>
      <w:r w:rsidR="00A331F8">
        <w:t xml:space="preserve"> </w:t>
      </w:r>
      <w:proofErr w:type="spellStart"/>
      <w:r w:rsidR="00A331F8">
        <w:t>chức</w:t>
      </w:r>
      <w:proofErr w:type="spellEnd"/>
      <w:r w:rsidR="00A331F8">
        <w:t xml:space="preserve"> </w:t>
      </w:r>
      <w:proofErr w:type="spellStart"/>
      <w:r w:rsidR="00A331F8">
        <w:t>danh</w:t>
      </w:r>
      <w:proofErr w:type="spellEnd"/>
      <w:r w:rsidR="00A331F8">
        <w:t xml:space="preserve"> </w:t>
      </w:r>
      <w:proofErr w:type="spellStart"/>
      <w:r w:rsidR="00A331F8">
        <w:t>của</w:t>
      </w:r>
      <w:proofErr w:type="spellEnd"/>
      <w:r w:rsidR="00A331F8">
        <w:t xml:space="preserve"> </w:t>
      </w:r>
      <w:proofErr w:type="spellStart"/>
      <w:r w:rsidR="00A331F8">
        <w:t>sĩ</w:t>
      </w:r>
      <w:proofErr w:type="spellEnd"/>
      <w:r w:rsidR="00A331F8">
        <w:t xml:space="preserve"> </w:t>
      </w:r>
      <w:proofErr w:type="spellStart"/>
      <w:r w:rsidR="00A331F8">
        <w:t>quan</w:t>
      </w:r>
      <w:proofErr w:type="spellEnd"/>
      <w:r w:rsidR="00A331F8">
        <w:t xml:space="preserve">, </w:t>
      </w:r>
      <w:proofErr w:type="spellStart"/>
      <w:r w:rsidR="00A331F8">
        <w:t>hạ</w:t>
      </w:r>
      <w:proofErr w:type="spellEnd"/>
      <w:r w:rsidR="00A331F8">
        <w:t xml:space="preserve"> </w:t>
      </w:r>
      <w:proofErr w:type="spellStart"/>
      <w:r w:rsidR="00A331F8">
        <w:t>sĩ</w:t>
      </w:r>
      <w:proofErr w:type="spellEnd"/>
      <w:r w:rsidR="00A331F8">
        <w:t xml:space="preserve"> </w:t>
      </w:r>
      <w:proofErr w:type="spellStart"/>
      <w:r w:rsidR="00A331F8">
        <w:t>quan</w:t>
      </w:r>
      <w:proofErr w:type="spellEnd"/>
      <w:r w:rsidR="00A331F8">
        <w:t xml:space="preserve"> Công an </w:t>
      </w:r>
      <w:proofErr w:type="spellStart"/>
      <w:r w:rsidR="00A331F8">
        <w:t>nhân</w:t>
      </w:r>
      <w:proofErr w:type="spellEnd"/>
      <w:r w:rsidR="00A331F8">
        <w:t xml:space="preserve"> </w:t>
      </w:r>
      <w:proofErr w:type="spellStart"/>
      <w:r w:rsidR="00A331F8">
        <w:t>dân</w:t>
      </w:r>
      <w:proofErr w:type="spellEnd"/>
      <w:r w:rsidR="00A331F8">
        <w:t xml:space="preserve">; Thông </w:t>
      </w:r>
      <w:proofErr w:type="spellStart"/>
      <w:r w:rsidR="00A331F8">
        <w:t>tư</w:t>
      </w:r>
      <w:proofErr w:type="spellEnd"/>
      <w:r w:rsidR="00A331F8">
        <w:t xml:space="preserve"> </w:t>
      </w:r>
      <w:proofErr w:type="spellStart"/>
      <w:r w:rsidR="00A331F8">
        <w:t>số</w:t>
      </w:r>
      <w:proofErr w:type="spellEnd"/>
      <w:r w:rsidR="00A331F8">
        <w:t xml:space="preserve"> 49/2023/TT-BCA, </w:t>
      </w:r>
      <w:proofErr w:type="spellStart"/>
      <w:r w:rsidR="00A331F8">
        <w:t>ngày</w:t>
      </w:r>
      <w:proofErr w:type="spellEnd"/>
      <w:r w:rsidR="00A331F8">
        <w:t xml:space="preserve"> 18/10/2023 </w:t>
      </w:r>
      <w:proofErr w:type="spellStart"/>
      <w:r w:rsidR="00A331F8">
        <w:t>của</w:t>
      </w:r>
      <w:proofErr w:type="spellEnd"/>
      <w:r w:rsidR="00A331F8">
        <w:t xml:space="preserve"> </w:t>
      </w:r>
      <w:proofErr w:type="spellStart"/>
      <w:r w:rsidR="00A331F8">
        <w:t>Bộ</w:t>
      </w:r>
      <w:proofErr w:type="spellEnd"/>
      <w:r w:rsidR="00A331F8">
        <w:t xml:space="preserve"> Công an </w:t>
      </w:r>
      <w:proofErr w:type="spellStart"/>
      <w:r w:rsidR="00A331F8">
        <w:t>về</w:t>
      </w:r>
      <w:proofErr w:type="spellEnd"/>
      <w:r w:rsidR="00A331F8">
        <w:t xml:space="preserve"> </w:t>
      </w:r>
      <w:proofErr w:type="spellStart"/>
      <w:r w:rsidR="00A331F8">
        <w:t>việc</w:t>
      </w:r>
      <w:proofErr w:type="spellEnd"/>
      <w:r w:rsidR="00A331F8">
        <w:t xml:space="preserve"> </w:t>
      </w:r>
      <w:proofErr w:type="spellStart"/>
      <w:r w:rsidR="00A331F8">
        <w:t>sửa</w:t>
      </w:r>
      <w:proofErr w:type="spellEnd"/>
      <w:r w:rsidR="00A331F8">
        <w:t xml:space="preserve"> </w:t>
      </w:r>
      <w:proofErr w:type="spellStart"/>
      <w:r w:rsidR="00A331F8">
        <w:t>đổi</w:t>
      </w:r>
      <w:proofErr w:type="spellEnd"/>
      <w:r w:rsidR="00A331F8">
        <w:t xml:space="preserve">, </w:t>
      </w:r>
      <w:proofErr w:type="spellStart"/>
      <w:r w:rsidR="00A331F8">
        <w:t>bổ</w:t>
      </w:r>
      <w:proofErr w:type="spellEnd"/>
      <w:r w:rsidR="00A331F8">
        <w:t xml:space="preserve"> sung, </w:t>
      </w:r>
      <w:proofErr w:type="spellStart"/>
      <w:r w:rsidR="00A331F8">
        <w:t>bãi</w:t>
      </w:r>
      <w:proofErr w:type="spellEnd"/>
      <w:r w:rsidR="00A331F8">
        <w:t xml:space="preserve"> </w:t>
      </w:r>
      <w:proofErr w:type="spellStart"/>
      <w:r w:rsidR="00A331F8">
        <w:t>bỏ</w:t>
      </w:r>
      <w:proofErr w:type="spellEnd"/>
      <w:r w:rsidR="00A331F8">
        <w:t xml:space="preserve"> </w:t>
      </w:r>
      <w:proofErr w:type="spellStart"/>
      <w:r w:rsidR="00A331F8">
        <w:t>một</w:t>
      </w:r>
      <w:proofErr w:type="spellEnd"/>
      <w:r w:rsidR="00A331F8">
        <w:t xml:space="preserve"> </w:t>
      </w:r>
      <w:proofErr w:type="spellStart"/>
      <w:r w:rsidR="00A331F8">
        <w:t>số</w:t>
      </w:r>
      <w:proofErr w:type="spellEnd"/>
      <w:r w:rsidR="00A331F8">
        <w:t xml:space="preserve"> </w:t>
      </w:r>
      <w:proofErr w:type="spellStart"/>
      <w:r w:rsidR="00A331F8">
        <w:t>điều</w:t>
      </w:r>
      <w:proofErr w:type="spellEnd"/>
      <w:r w:rsidR="00A331F8">
        <w:t xml:space="preserve"> </w:t>
      </w:r>
      <w:proofErr w:type="spellStart"/>
      <w:r w:rsidR="00A331F8">
        <w:t>của</w:t>
      </w:r>
      <w:proofErr w:type="spellEnd"/>
      <w:r w:rsidR="00A331F8">
        <w:t xml:space="preserve"> Thông </w:t>
      </w:r>
      <w:proofErr w:type="spellStart"/>
      <w:r w:rsidR="00A331F8">
        <w:t>tư</w:t>
      </w:r>
      <w:proofErr w:type="spellEnd"/>
      <w:r w:rsidR="00A331F8">
        <w:t xml:space="preserve"> </w:t>
      </w:r>
      <w:proofErr w:type="spellStart"/>
      <w:r w:rsidR="00A331F8">
        <w:t>số</w:t>
      </w:r>
      <w:proofErr w:type="spellEnd"/>
      <w:r w:rsidR="00A331F8">
        <w:t xml:space="preserve"> 29/2017/TT-BCA, Thông </w:t>
      </w:r>
      <w:proofErr w:type="spellStart"/>
      <w:r w:rsidR="00A331F8">
        <w:t>tư</w:t>
      </w:r>
      <w:proofErr w:type="spellEnd"/>
      <w:r w:rsidR="00A331F8">
        <w:t xml:space="preserve"> </w:t>
      </w:r>
      <w:proofErr w:type="spellStart"/>
      <w:r w:rsidR="00A331F8">
        <w:t>số</w:t>
      </w:r>
      <w:proofErr w:type="spellEnd"/>
      <w:r w:rsidR="00A331F8">
        <w:t xml:space="preserve"> 77/2021/TT-BCA, Thông </w:t>
      </w:r>
      <w:proofErr w:type="spellStart"/>
      <w:r w:rsidR="00A331F8">
        <w:t>tư</w:t>
      </w:r>
      <w:proofErr w:type="spellEnd"/>
      <w:r w:rsidR="00A331F8">
        <w:t xml:space="preserve"> </w:t>
      </w:r>
      <w:proofErr w:type="spellStart"/>
      <w:r w:rsidR="00A331F8">
        <w:t>số</w:t>
      </w:r>
      <w:proofErr w:type="spellEnd"/>
      <w:r w:rsidR="00A331F8">
        <w:t xml:space="preserve"> 78/2021/TT-BCA; Công </w:t>
      </w:r>
      <w:proofErr w:type="spellStart"/>
      <w:r w:rsidR="00A331F8">
        <w:t>văn</w:t>
      </w:r>
      <w:proofErr w:type="spellEnd"/>
      <w:r w:rsidR="00A331F8">
        <w:t xml:space="preserve"> </w:t>
      </w:r>
      <w:proofErr w:type="spellStart"/>
      <w:r w:rsidR="00A331F8">
        <w:t>số</w:t>
      </w:r>
      <w:proofErr w:type="spellEnd"/>
      <w:r w:rsidR="00A331F8">
        <w:t xml:space="preserve"> 3784/BCA-X01, </w:t>
      </w:r>
      <w:proofErr w:type="spellStart"/>
      <w:r w:rsidR="00A331F8">
        <w:t>ngày</w:t>
      </w:r>
      <w:proofErr w:type="spellEnd"/>
      <w:r w:rsidR="00A331F8">
        <w:t xml:space="preserve"> 18/10/2023 </w:t>
      </w:r>
      <w:proofErr w:type="spellStart"/>
      <w:r w:rsidR="00A331F8">
        <w:t>về</w:t>
      </w:r>
      <w:proofErr w:type="spellEnd"/>
      <w:r w:rsidR="00A331F8">
        <w:t xml:space="preserve"> </w:t>
      </w:r>
      <w:proofErr w:type="spellStart"/>
      <w:r w:rsidR="00A331F8">
        <w:t>việc</w:t>
      </w:r>
      <w:proofErr w:type="spellEnd"/>
      <w:r w:rsidR="00A331F8">
        <w:t xml:space="preserve"> </w:t>
      </w:r>
      <w:proofErr w:type="spellStart"/>
      <w:r w:rsidR="00A331F8">
        <w:t>hướng</w:t>
      </w:r>
      <w:proofErr w:type="spellEnd"/>
      <w:r w:rsidR="00A331F8">
        <w:t xml:space="preserve"> </w:t>
      </w:r>
      <w:proofErr w:type="spellStart"/>
      <w:r w:rsidR="00A331F8">
        <w:t>dẫn</w:t>
      </w:r>
      <w:proofErr w:type="spellEnd"/>
      <w:r w:rsidR="00A331F8">
        <w:t xml:space="preserve"> </w:t>
      </w:r>
      <w:proofErr w:type="spellStart"/>
      <w:r w:rsidR="00A331F8">
        <w:t>thành</w:t>
      </w:r>
      <w:proofErr w:type="spellEnd"/>
      <w:r w:rsidR="00A331F8">
        <w:t xml:space="preserve"> </w:t>
      </w:r>
      <w:proofErr w:type="spellStart"/>
      <w:r w:rsidR="00A331F8">
        <w:t>phần</w:t>
      </w:r>
      <w:proofErr w:type="spellEnd"/>
      <w:r w:rsidR="00A331F8">
        <w:t xml:space="preserve"> </w:t>
      </w:r>
      <w:proofErr w:type="spellStart"/>
      <w:r w:rsidR="00A331F8">
        <w:t>lấy</w:t>
      </w:r>
      <w:proofErr w:type="spellEnd"/>
      <w:r w:rsidR="00A331F8">
        <w:t xml:space="preserve"> ý </w:t>
      </w:r>
      <w:proofErr w:type="spellStart"/>
      <w:r w:rsidR="00A331F8">
        <w:t>kiến</w:t>
      </w:r>
      <w:proofErr w:type="spellEnd"/>
      <w:r w:rsidR="00A331F8">
        <w:t xml:space="preserve"> </w:t>
      </w:r>
      <w:proofErr w:type="spellStart"/>
      <w:r w:rsidR="00A331F8">
        <w:t>biểu</w:t>
      </w:r>
      <w:proofErr w:type="spellEnd"/>
      <w:r w:rsidR="00A331F8">
        <w:t xml:space="preserve"> </w:t>
      </w:r>
      <w:proofErr w:type="spellStart"/>
      <w:r w:rsidR="00A331F8">
        <w:t>quyết</w:t>
      </w:r>
      <w:proofErr w:type="spellEnd"/>
      <w:r w:rsidR="00A331F8">
        <w:t xml:space="preserve"> </w:t>
      </w:r>
      <w:proofErr w:type="spellStart"/>
      <w:r w:rsidR="00A331F8">
        <w:t>thực</w:t>
      </w:r>
      <w:proofErr w:type="spellEnd"/>
      <w:r w:rsidR="00A331F8">
        <w:t xml:space="preserve"> </w:t>
      </w:r>
      <w:proofErr w:type="spellStart"/>
      <w:r w:rsidR="00A331F8">
        <w:t>hiện</w:t>
      </w:r>
      <w:proofErr w:type="spellEnd"/>
      <w:r w:rsidR="00A331F8">
        <w:t xml:space="preserve"> </w:t>
      </w:r>
      <w:proofErr w:type="spellStart"/>
      <w:r w:rsidR="00A331F8">
        <w:t>quy</w:t>
      </w:r>
      <w:proofErr w:type="spellEnd"/>
      <w:r w:rsidR="00A331F8">
        <w:t xml:space="preserve"> </w:t>
      </w:r>
      <w:proofErr w:type="spellStart"/>
      <w:r w:rsidR="00A331F8">
        <w:t>trình</w:t>
      </w:r>
      <w:proofErr w:type="spellEnd"/>
      <w:r w:rsidR="00A331F8">
        <w:t xml:space="preserve"> </w:t>
      </w:r>
      <w:proofErr w:type="spellStart"/>
      <w:r w:rsidR="00A331F8">
        <w:t>bổ</w:t>
      </w:r>
      <w:proofErr w:type="spellEnd"/>
      <w:r w:rsidR="00A331F8">
        <w:t xml:space="preserve"> </w:t>
      </w:r>
      <w:proofErr w:type="spellStart"/>
      <w:r w:rsidR="00A331F8">
        <w:t>nhiệm</w:t>
      </w:r>
      <w:proofErr w:type="spellEnd"/>
      <w:r w:rsidR="00A331F8">
        <w:t xml:space="preserve"> </w:t>
      </w:r>
      <w:proofErr w:type="spellStart"/>
      <w:r w:rsidR="00A331F8">
        <w:t>chứ</w:t>
      </w:r>
      <w:r w:rsidR="00582C5E">
        <w:t>c</w:t>
      </w:r>
      <w:proofErr w:type="spellEnd"/>
      <w:r w:rsidR="00582C5E">
        <w:t xml:space="preserve"> </w:t>
      </w:r>
      <w:proofErr w:type="spellStart"/>
      <w:r w:rsidR="00582C5E">
        <w:t>danh</w:t>
      </w:r>
      <w:proofErr w:type="spellEnd"/>
      <w:r w:rsidR="00582C5E">
        <w:t xml:space="preserve"> </w:t>
      </w:r>
      <w:proofErr w:type="spellStart"/>
      <w:r w:rsidR="00582C5E">
        <w:t>trong</w:t>
      </w:r>
      <w:proofErr w:type="spellEnd"/>
      <w:r w:rsidR="00582C5E">
        <w:t xml:space="preserve"> CAND</w:t>
      </w:r>
      <w:r w:rsidR="00A01D46">
        <w:t xml:space="preserve">; </w:t>
      </w:r>
      <w:proofErr w:type="spellStart"/>
      <w:r w:rsidR="0009140E">
        <w:t>số</w:t>
      </w:r>
      <w:proofErr w:type="spellEnd"/>
      <w:r w:rsidR="0009140E">
        <w:t xml:space="preserve"> </w:t>
      </w:r>
      <w:proofErr w:type="spellStart"/>
      <w:r w:rsidR="0009140E">
        <w:t>cán</w:t>
      </w:r>
      <w:proofErr w:type="spellEnd"/>
      <w:r w:rsidR="0009140E">
        <w:t xml:space="preserve"> </w:t>
      </w:r>
      <w:proofErr w:type="spellStart"/>
      <w:r w:rsidR="0009140E">
        <w:t>bộ</w:t>
      </w:r>
      <w:proofErr w:type="spellEnd"/>
      <w:r w:rsidR="0009140E">
        <w:t xml:space="preserve"> </w:t>
      </w:r>
      <w:proofErr w:type="spellStart"/>
      <w:r w:rsidR="0009140E">
        <w:t>đã</w:t>
      </w:r>
      <w:proofErr w:type="spellEnd"/>
      <w:r w:rsidR="0009140E">
        <w:t xml:space="preserve"> </w:t>
      </w:r>
      <w:proofErr w:type="spellStart"/>
      <w:r w:rsidR="0009140E">
        <w:t>được</w:t>
      </w:r>
      <w:proofErr w:type="spellEnd"/>
      <w:r w:rsidR="0009140E">
        <w:t xml:space="preserve"> </w:t>
      </w:r>
      <w:proofErr w:type="spellStart"/>
      <w:r w:rsidR="0009140E">
        <w:t>Giám</w:t>
      </w:r>
      <w:proofErr w:type="spellEnd"/>
      <w:r w:rsidR="0009140E">
        <w:t xml:space="preserve"> </w:t>
      </w:r>
      <w:proofErr w:type="spellStart"/>
      <w:r w:rsidR="0009140E">
        <w:t>đốc</w:t>
      </w:r>
      <w:proofErr w:type="spellEnd"/>
      <w:r w:rsidR="0009140E">
        <w:t xml:space="preserve"> Công an </w:t>
      </w:r>
      <w:proofErr w:type="spellStart"/>
      <w:r w:rsidR="0009140E">
        <w:t>tỉnh</w:t>
      </w:r>
      <w:proofErr w:type="spellEnd"/>
      <w:r w:rsidR="0009140E">
        <w:t xml:space="preserve"> </w:t>
      </w:r>
      <w:proofErr w:type="spellStart"/>
      <w:r w:rsidR="0009140E">
        <w:t>phê</w:t>
      </w:r>
      <w:proofErr w:type="spellEnd"/>
      <w:r w:rsidR="0009140E">
        <w:t xml:space="preserve"> </w:t>
      </w:r>
      <w:proofErr w:type="spellStart"/>
      <w:r w:rsidR="0009140E">
        <w:t>duyệt</w:t>
      </w:r>
      <w:proofErr w:type="spellEnd"/>
      <w:r w:rsidR="0009140E">
        <w:t xml:space="preserve"> </w:t>
      </w:r>
      <w:proofErr w:type="spellStart"/>
      <w:r w:rsidR="0009140E">
        <w:t>quy</w:t>
      </w:r>
      <w:proofErr w:type="spellEnd"/>
      <w:r w:rsidR="0009140E">
        <w:t xml:space="preserve"> </w:t>
      </w:r>
      <w:proofErr w:type="spellStart"/>
      <w:r w:rsidR="0009140E">
        <w:t>hoạch</w:t>
      </w:r>
      <w:proofErr w:type="spellEnd"/>
      <w:r w:rsidR="00A01D46">
        <w:t xml:space="preserve"> </w:t>
      </w:r>
      <w:proofErr w:type="spellStart"/>
      <w:r w:rsidR="00A01D46">
        <w:t>và</w:t>
      </w:r>
      <w:proofErr w:type="spellEnd"/>
      <w:r w:rsidR="00A01D46">
        <w:t xml:space="preserve"> </w:t>
      </w:r>
      <w:proofErr w:type="spellStart"/>
      <w:r w:rsidR="00A01D46">
        <w:t>nguồn</w:t>
      </w:r>
      <w:proofErr w:type="spellEnd"/>
      <w:r w:rsidR="00A01D46">
        <w:t xml:space="preserve"> </w:t>
      </w:r>
      <w:proofErr w:type="spellStart"/>
      <w:r w:rsidR="00A01D46">
        <w:t>cán</w:t>
      </w:r>
      <w:proofErr w:type="spellEnd"/>
      <w:r w:rsidR="00A01D46">
        <w:t xml:space="preserve"> </w:t>
      </w:r>
      <w:proofErr w:type="spellStart"/>
      <w:r w:rsidR="00A01D46">
        <w:t>bộ</w:t>
      </w:r>
      <w:proofErr w:type="spellEnd"/>
      <w:r w:rsidR="00A01D46">
        <w:t xml:space="preserve"> </w:t>
      </w:r>
      <w:proofErr w:type="spellStart"/>
      <w:r w:rsidR="00A01D46">
        <w:t>đáp</w:t>
      </w:r>
      <w:proofErr w:type="spellEnd"/>
      <w:r w:rsidR="00A01D46">
        <w:t xml:space="preserve"> </w:t>
      </w:r>
      <w:proofErr w:type="spellStart"/>
      <w:r w:rsidR="00A01D46">
        <w:t>ứng</w:t>
      </w:r>
      <w:proofErr w:type="spellEnd"/>
      <w:r w:rsidR="00A01D46">
        <w:t xml:space="preserve"> </w:t>
      </w:r>
      <w:proofErr w:type="spellStart"/>
      <w:r w:rsidR="00A01D46">
        <w:t>tiêu</w:t>
      </w:r>
      <w:proofErr w:type="spellEnd"/>
      <w:r w:rsidR="00A01D46">
        <w:t xml:space="preserve"> </w:t>
      </w:r>
      <w:proofErr w:type="spellStart"/>
      <w:r w:rsidR="00A01D46">
        <w:t>chuẩn</w:t>
      </w:r>
      <w:proofErr w:type="spellEnd"/>
      <w:r w:rsidR="00A01D46">
        <w:t xml:space="preserve">, </w:t>
      </w:r>
      <w:proofErr w:type="spellStart"/>
      <w:r w:rsidR="00A01D46">
        <w:t>điều</w:t>
      </w:r>
      <w:proofErr w:type="spellEnd"/>
      <w:r w:rsidR="00A01D46">
        <w:t xml:space="preserve"> </w:t>
      </w:r>
      <w:proofErr w:type="spellStart"/>
      <w:r w:rsidR="00A01D46">
        <w:t>kiện</w:t>
      </w:r>
      <w:proofErr w:type="spellEnd"/>
      <w:r w:rsidR="00A01D46">
        <w:t xml:space="preserve"> </w:t>
      </w:r>
      <w:proofErr w:type="spellStart"/>
      <w:r w:rsidR="00A01D46">
        <w:t>quy</w:t>
      </w:r>
      <w:proofErr w:type="spellEnd"/>
      <w:r w:rsidR="00A01D46">
        <w:t xml:space="preserve"> </w:t>
      </w:r>
      <w:proofErr w:type="spellStart"/>
      <w:r w:rsidR="00A01D46">
        <w:t>hoạch</w:t>
      </w:r>
      <w:proofErr w:type="spellEnd"/>
      <w:r w:rsidR="00A331F8">
        <w:t>.</w:t>
      </w:r>
    </w:p>
    <w:p w14:paraId="7217B4B6" w14:textId="75E7498A" w:rsidR="00A331F8" w:rsidRDefault="00582C5E" w:rsidP="00A331F8">
      <w:pPr>
        <w:ind w:firstLine="709"/>
      </w:pPr>
      <w:r w:rsidRPr="00120656">
        <w:rPr>
          <w:b/>
        </w:rPr>
        <w:t>2.</w:t>
      </w:r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 w:rsidR="00610DF1">
        <w:t>Đồng</w:t>
      </w:r>
      <w:proofErr w:type="spellEnd"/>
      <w:r w:rsidR="00610DF1">
        <w:rPr>
          <w:lang w:val="vi-VN"/>
        </w:rPr>
        <w:t xml:space="preserve"> Văn Sáng </w:t>
      </w:r>
      <w:proofErr w:type="spellStart"/>
      <w:r>
        <w:t>t</w:t>
      </w:r>
      <w:r w:rsidR="00A331F8">
        <w:t>hông</w:t>
      </w:r>
      <w:proofErr w:type="spellEnd"/>
      <w:r w:rsidR="00A331F8">
        <w:t xml:space="preserve"> </w:t>
      </w:r>
      <w:proofErr w:type="spellStart"/>
      <w:r w:rsidR="00A331F8">
        <w:t>báo</w:t>
      </w:r>
      <w:proofErr w:type="spellEnd"/>
      <w:r w:rsidR="00A331F8">
        <w:t xml:space="preserve"> </w:t>
      </w:r>
      <w:proofErr w:type="spellStart"/>
      <w:r w:rsidR="00A331F8">
        <w:t>danh</w:t>
      </w:r>
      <w:proofErr w:type="spellEnd"/>
      <w:r w:rsidR="00A331F8">
        <w:t xml:space="preserve"> </w:t>
      </w:r>
      <w:proofErr w:type="spellStart"/>
      <w:r w:rsidR="00A331F8">
        <w:t>sách</w:t>
      </w:r>
      <w:proofErr w:type="spellEnd"/>
      <w:r w:rsidR="00A331F8">
        <w:t xml:space="preserve"> </w:t>
      </w:r>
      <w:proofErr w:type="spellStart"/>
      <w:r w:rsidR="00A331F8">
        <w:t>cán</w:t>
      </w:r>
      <w:proofErr w:type="spellEnd"/>
      <w:r w:rsidR="00A331F8">
        <w:t xml:space="preserve"> </w:t>
      </w:r>
      <w:proofErr w:type="spellStart"/>
      <w:r w:rsidR="00A331F8">
        <w:t>bộ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r w:rsidR="00520D66">
        <w:t>02</w:t>
      </w:r>
      <w:r w:rsidR="00AD2F18">
        <w:t xml:space="preserve"> </w:t>
      </w:r>
      <w:proofErr w:type="spellStart"/>
      <w:r w:rsidRPr="00582C5E">
        <w:t>đồng</w:t>
      </w:r>
      <w:proofErr w:type="spellEnd"/>
      <w:r w:rsidRPr="00582C5E">
        <w:t xml:space="preserve"> </w:t>
      </w:r>
      <w:proofErr w:type="spellStart"/>
      <w:r w:rsidRPr="00582C5E">
        <w:t>chí</w:t>
      </w:r>
      <w:proofErr w:type="spellEnd"/>
      <w:r w:rsidRPr="00582C5E">
        <w:t xml:space="preserve"> </w:t>
      </w:r>
      <w:proofErr w:type="spellStart"/>
      <w:r w:rsidRPr="00582C5E">
        <w:t>đảm</w:t>
      </w:r>
      <w:proofErr w:type="spellEnd"/>
      <w:r w:rsidRPr="00582C5E">
        <w:t xml:space="preserve"> </w:t>
      </w:r>
      <w:proofErr w:type="spellStart"/>
      <w:r w:rsidRPr="00582C5E">
        <w:t>bảo</w:t>
      </w:r>
      <w:proofErr w:type="spellEnd"/>
      <w:r w:rsidRPr="00582C5E">
        <w:t xml:space="preserve"> </w:t>
      </w:r>
      <w:proofErr w:type="spellStart"/>
      <w:r w:rsidRPr="00582C5E">
        <w:t>tiêu</w:t>
      </w:r>
      <w:proofErr w:type="spellEnd"/>
      <w:r w:rsidRPr="00582C5E">
        <w:t xml:space="preserve"> </w:t>
      </w:r>
      <w:proofErr w:type="spellStart"/>
      <w:r w:rsidRPr="00582C5E">
        <w:t>chuẩn</w:t>
      </w:r>
      <w:proofErr w:type="spellEnd"/>
      <w:r w:rsidRPr="00582C5E">
        <w:t xml:space="preserve"> </w:t>
      </w:r>
      <w:proofErr w:type="spellStart"/>
      <w:r w:rsidRPr="00582C5E">
        <w:t>điều</w:t>
      </w:r>
      <w:proofErr w:type="spellEnd"/>
      <w:r w:rsidRPr="00582C5E">
        <w:t xml:space="preserve"> </w:t>
      </w:r>
      <w:proofErr w:type="spellStart"/>
      <w:r w:rsidRPr="00582C5E">
        <w:t>kiện</w:t>
      </w:r>
      <w:proofErr w:type="spellEnd"/>
      <w:r w:rsidRPr="00582C5E">
        <w:t xml:space="preserve"> </w:t>
      </w:r>
      <w:proofErr w:type="spellStart"/>
      <w:r w:rsidRPr="00582C5E">
        <w:t>bổ</w:t>
      </w:r>
      <w:proofErr w:type="spellEnd"/>
      <w:r w:rsidRPr="00582C5E">
        <w:t xml:space="preserve"> </w:t>
      </w:r>
      <w:proofErr w:type="spellStart"/>
      <w:r w:rsidRPr="00582C5E">
        <w:t>nhiệm</w:t>
      </w:r>
      <w:proofErr w:type="spellEnd"/>
      <w:r w:rsidRPr="00582C5E">
        <w:t xml:space="preserve"> </w:t>
      </w:r>
      <w:proofErr w:type="spellStart"/>
      <w:r w:rsidRPr="00582C5E">
        <w:t>chức</w:t>
      </w:r>
      <w:proofErr w:type="spellEnd"/>
      <w:r w:rsidRPr="00582C5E">
        <w:t xml:space="preserve"> </w:t>
      </w:r>
      <w:proofErr w:type="spellStart"/>
      <w:r w:rsidRPr="00582C5E">
        <w:t>danh</w:t>
      </w:r>
      <w:proofErr w:type="spellEnd"/>
      <w:r w:rsidRPr="00582C5E">
        <w:t xml:space="preserve"> </w:t>
      </w:r>
      <w:proofErr w:type="spellStart"/>
      <w:r w:rsidR="00AD2F18">
        <w:t>trinh</w:t>
      </w:r>
      <w:proofErr w:type="spellEnd"/>
      <w:r w:rsidR="00AD2F18">
        <w:t xml:space="preserve"> </w:t>
      </w:r>
      <w:proofErr w:type="spellStart"/>
      <w:r w:rsidR="00AD2F18">
        <w:t>sát</w:t>
      </w:r>
      <w:proofErr w:type="spellEnd"/>
      <w:r w:rsidR="00AD2F18">
        <w:t xml:space="preserve"> </w:t>
      </w:r>
      <w:proofErr w:type="spellStart"/>
      <w:r w:rsidR="00AD2F18">
        <w:t>viên</w:t>
      </w:r>
      <w:proofErr w:type="spellEnd"/>
      <w:r w:rsidR="00AD2F18">
        <w:t xml:space="preserve"> </w:t>
      </w:r>
      <w:proofErr w:type="spellStart"/>
      <w:r w:rsidR="00520D66">
        <w:t>trung</w:t>
      </w:r>
      <w:proofErr w:type="spellEnd"/>
      <w:r w:rsidRPr="00582C5E">
        <w:t xml:space="preserve"> </w:t>
      </w:r>
      <w:proofErr w:type="spellStart"/>
      <w:r w:rsidRPr="00582C5E">
        <w:t>cấ</w:t>
      </w:r>
      <w:r>
        <w:t>p</w:t>
      </w:r>
      <w:proofErr w:type="spellEnd"/>
      <w:r>
        <w:t xml:space="preserve">;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 w:rsidR="00120656">
        <w:t xml:space="preserve"> </w:t>
      </w:r>
      <w:proofErr w:type="spellStart"/>
      <w:r w:rsidR="00120656">
        <w:t>bản</w:t>
      </w:r>
      <w:proofErr w:type="spellEnd"/>
      <w:r w:rsidR="00120656">
        <w:t xml:space="preserve"> </w:t>
      </w:r>
      <w:proofErr w:type="spellStart"/>
      <w:r w:rsidR="00120656">
        <w:t>kiểm</w:t>
      </w:r>
      <w:proofErr w:type="spellEnd"/>
      <w:r w:rsidR="00120656">
        <w:t xml:space="preserve"> </w:t>
      </w:r>
      <w:proofErr w:type="spellStart"/>
      <w:r w:rsidR="00120656">
        <w:t>điểm</w:t>
      </w:r>
      <w:proofErr w:type="spellEnd"/>
      <w: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>.</w:t>
      </w:r>
    </w:p>
    <w:p w14:paraId="127C95A4" w14:textId="77777777" w:rsidR="00582C5E" w:rsidRPr="00120656" w:rsidRDefault="00582C5E" w:rsidP="001A0738">
      <w:pPr>
        <w:ind w:firstLine="709"/>
        <w:rPr>
          <w:b/>
        </w:rPr>
      </w:pPr>
      <w:r w:rsidRPr="00120656">
        <w:rPr>
          <w:b/>
        </w:rPr>
        <w:t>3</w:t>
      </w:r>
      <w:r w:rsidR="00D83D47" w:rsidRPr="00120656">
        <w:rPr>
          <w:b/>
        </w:rPr>
        <w:t xml:space="preserve">. </w:t>
      </w:r>
      <w:proofErr w:type="spellStart"/>
      <w:r w:rsidR="00D83D47" w:rsidRPr="00120656">
        <w:rPr>
          <w:b/>
        </w:rPr>
        <w:t>Hội</w:t>
      </w:r>
      <w:proofErr w:type="spellEnd"/>
      <w:r w:rsidR="00D83D47" w:rsidRPr="00120656">
        <w:rPr>
          <w:b/>
        </w:rPr>
        <w:t xml:space="preserve"> </w:t>
      </w:r>
      <w:proofErr w:type="spellStart"/>
      <w:r w:rsidR="00D83D47" w:rsidRPr="00120656">
        <w:rPr>
          <w:b/>
        </w:rPr>
        <w:t>nghị</w:t>
      </w:r>
      <w:proofErr w:type="spellEnd"/>
      <w:r w:rsidR="00D83D47" w:rsidRPr="00120656">
        <w:rPr>
          <w:b/>
        </w:rPr>
        <w:t xml:space="preserve"> </w:t>
      </w:r>
      <w:proofErr w:type="spellStart"/>
      <w:r w:rsidR="00D83D47" w:rsidRPr="00120656">
        <w:rPr>
          <w:b/>
        </w:rPr>
        <w:t>tiến</w:t>
      </w:r>
      <w:proofErr w:type="spellEnd"/>
      <w:r w:rsidR="00D83D47" w:rsidRPr="00120656">
        <w:rPr>
          <w:b/>
        </w:rPr>
        <w:t xml:space="preserve"> </w:t>
      </w:r>
      <w:proofErr w:type="spellStart"/>
      <w:r w:rsidR="00D83D47" w:rsidRPr="00120656">
        <w:rPr>
          <w:b/>
        </w:rPr>
        <w:t>hành</w:t>
      </w:r>
      <w:proofErr w:type="spellEnd"/>
      <w:r w:rsidR="00D83D47" w:rsidRPr="00120656">
        <w:rPr>
          <w:b/>
        </w:rPr>
        <w:t xml:space="preserve"> </w:t>
      </w:r>
      <w:proofErr w:type="spellStart"/>
      <w:r w:rsidR="00D83D47" w:rsidRPr="00120656">
        <w:rPr>
          <w:b/>
        </w:rPr>
        <w:t>thảo</w:t>
      </w:r>
      <w:proofErr w:type="spellEnd"/>
      <w:r w:rsidR="00D83D47" w:rsidRPr="00120656">
        <w:rPr>
          <w:b/>
        </w:rPr>
        <w:t xml:space="preserve"> </w:t>
      </w:r>
      <w:proofErr w:type="spellStart"/>
      <w:r w:rsidR="00D83D47" w:rsidRPr="00120656">
        <w:rPr>
          <w:b/>
        </w:rPr>
        <w:t>luận</w:t>
      </w:r>
      <w:proofErr w:type="spellEnd"/>
      <w:r w:rsidR="00D83D47" w:rsidRPr="00120656">
        <w:rPr>
          <w:b/>
        </w:rPr>
        <w:t xml:space="preserve">, </w:t>
      </w:r>
      <w:proofErr w:type="spellStart"/>
      <w:r w:rsidR="00D83D47" w:rsidRPr="00120656">
        <w:rPr>
          <w:b/>
        </w:rPr>
        <w:t>nhận</w:t>
      </w:r>
      <w:proofErr w:type="spellEnd"/>
      <w:r w:rsidR="00D83D47" w:rsidRPr="00120656">
        <w:rPr>
          <w:b/>
        </w:rPr>
        <w:t xml:space="preserve"> </w:t>
      </w:r>
      <w:proofErr w:type="spellStart"/>
      <w:r w:rsidR="00D83D47" w:rsidRPr="00120656">
        <w:rPr>
          <w:b/>
        </w:rPr>
        <w:t>xét</w:t>
      </w:r>
      <w:proofErr w:type="spellEnd"/>
      <w:r w:rsidR="00D83D47" w:rsidRPr="00120656">
        <w:rPr>
          <w:b/>
        </w:rPr>
        <w:t xml:space="preserve">, </w:t>
      </w:r>
      <w:proofErr w:type="spellStart"/>
      <w:r w:rsidR="00D83D47" w:rsidRPr="00120656">
        <w:rPr>
          <w:b/>
        </w:rPr>
        <w:t>đánh</w:t>
      </w:r>
      <w:proofErr w:type="spellEnd"/>
      <w:r w:rsidR="00D83D47" w:rsidRPr="00120656">
        <w:rPr>
          <w:b/>
        </w:rPr>
        <w:t xml:space="preserve"> </w:t>
      </w:r>
      <w:proofErr w:type="spellStart"/>
      <w:r w:rsidR="00D83D47" w:rsidRPr="00120656">
        <w:rPr>
          <w:b/>
        </w:rPr>
        <w:t>giá</w:t>
      </w:r>
      <w:proofErr w:type="spellEnd"/>
      <w:r w:rsidR="00D83D47" w:rsidRPr="00120656">
        <w:rPr>
          <w:b/>
        </w:rPr>
        <w:t xml:space="preserve"> </w:t>
      </w:r>
    </w:p>
    <w:p w14:paraId="5085813B" w14:textId="77777777" w:rsidR="0068496A" w:rsidRPr="00610DF1" w:rsidRDefault="00D06B95" w:rsidP="0068496A">
      <w:pPr>
        <w:ind w:firstLine="709"/>
        <w:rPr>
          <w:spacing w:val="-2"/>
        </w:rPr>
      </w:pPr>
      <w:r w:rsidRPr="00610DF1">
        <w:rPr>
          <w:spacing w:val="-2"/>
        </w:rPr>
        <w:t xml:space="preserve">(1) Đ/c </w:t>
      </w:r>
      <w:r w:rsidR="00520D66" w:rsidRPr="00610DF1">
        <w:rPr>
          <w:spacing w:val="-2"/>
        </w:rPr>
        <w:t>Nguyễn Thị Hương</w:t>
      </w:r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có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trình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độ</w:t>
      </w:r>
      <w:proofErr w:type="spellEnd"/>
      <w:r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Đại</w:t>
      </w:r>
      <w:proofErr w:type="spellEnd"/>
      <w:r w:rsidR="00520D66"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học</w:t>
      </w:r>
      <w:proofErr w:type="spellEnd"/>
      <w:r w:rsidR="00520D66"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Cảnh</w:t>
      </w:r>
      <w:proofErr w:type="spellEnd"/>
      <w:r w:rsidR="00520D66"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sát</w:t>
      </w:r>
      <w:proofErr w:type="spellEnd"/>
      <w:r w:rsidR="00AD2F18" w:rsidRPr="00610DF1">
        <w:rPr>
          <w:spacing w:val="-2"/>
        </w:rPr>
        <w:t xml:space="preserve">, </w:t>
      </w:r>
      <w:proofErr w:type="spellStart"/>
      <w:r w:rsidR="00AD2F18" w:rsidRPr="00610DF1">
        <w:rPr>
          <w:spacing w:val="-2"/>
        </w:rPr>
        <w:t>chuyên</w:t>
      </w:r>
      <w:proofErr w:type="spellEnd"/>
      <w:r w:rsidR="00AD2F18" w:rsidRPr="00610DF1">
        <w:rPr>
          <w:spacing w:val="-2"/>
        </w:rPr>
        <w:t xml:space="preserve"> </w:t>
      </w:r>
      <w:proofErr w:type="spellStart"/>
      <w:r w:rsidR="00AD2F18" w:rsidRPr="00610DF1">
        <w:rPr>
          <w:spacing w:val="-2"/>
        </w:rPr>
        <w:t>ngành</w:t>
      </w:r>
      <w:proofErr w:type="spellEnd"/>
      <w:r w:rsidR="00AD2F18"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Điều</w:t>
      </w:r>
      <w:proofErr w:type="spellEnd"/>
      <w:r w:rsidR="00520D66"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tra</w:t>
      </w:r>
      <w:proofErr w:type="spellEnd"/>
      <w:r w:rsidR="00520D66"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hình</w:t>
      </w:r>
      <w:proofErr w:type="spellEnd"/>
      <w:r w:rsidR="00520D66"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sự</w:t>
      </w:r>
      <w:proofErr w:type="spellEnd"/>
      <w:r w:rsidRPr="00610DF1">
        <w:rPr>
          <w:spacing w:val="-2"/>
        </w:rPr>
        <w:t xml:space="preserve">; </w:t>
      </w:r>
      <w:proofErr w:type="spellStart"/>
      <w:r w:rsidRPr="00610DF1">
        <w:rPr>
          <w:spacing w:val="-2"/>
        </w:rPr>
        <w:t>trình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độ</w:t>
      </w:r>
      <w:proofErr w:type="spellEnd"/>
      <w:r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trung</w:t>
      </w:r>
      <w:proofErr w:type="spellEnd"/>
      <w:r w:rsidR="00520D66" w:rsidRPr="00610DF1">
        <w:rPr>
          <w:spacing w:val="-2"/>
        </w:rPr>
        <w:t xml:space="preserve"> </w:t>
      </w:r>
      <w:proofErr w:type="spellStart"/>
      <w:r w:rsidR="00520D66" w:rsidRPr="00610DF1">
        <w:rPr>
          <w:spacing w:val="-2"/>
        </w:rPr>
        <w:t>cấp</w:t>
      </w:r>
      <w:proofErr w:type="spellEnd"/>
      <w:r w:rsidR="00582C5E" w:rsidRPr="00610DF1">
        <w:rPr>
          <w:spacing w:val="-2"/>
        </w:rPr>
        <w:t xml:space="preserve"> </w:t>
      </w:r>
      <w:proofErr w:type="spellStart"/>
      <w:r w:rsidR="00582C5E" w:rsidRPr="00610DF1">
        <w:rPr>
          <w:spacing w:val="-2"/>
        </w:rPr>
        <w:t>lý</w:t>
      </w:r>
      <w:proofErr w:type="spellEnd"/>
      <w:r w:rsidR="00582C5E" w:rsidRPr="00610DF1">
        <w:rPr>
          <w:spacing w:val="-2"/>
        </w:rPr>
        <w:t xml:space="preserve"> </w:t>
      </w:r>
      <w:proofErr w:type="spellStart"/>
      <w:r w:rsidR="00582C5E" w:rsidRPr="00610DF1">
        <w:rPr>
          <w:spacing w:val="-2"/>
        </w:rPr>
        <w:t>luận</w:t>
      </w:r>
      <w:proofErr w:type="spellEnd"/>
      <w:r w:rsidR="00582C5E" w:rsidRPr="00610DF1">
        <w:rPr>
          <w:spacing w:val="-2"/>
        </w:rPr>
        <w:t xml:space="preserve"> </w:t>
      </w:r>
      <w:proofErr w:type="spellStart"/>
      <w:r w:rsidR="00582C5E" w:rsidRPr="00610DF1">
        <w:rPr>
          <w:spacing w:val="-2"/>
        </w:rPr>
        <w:t>chính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trị</w:t>
      </w:r>
      <w:proofErr w:type="spellEnd"/>
      <w:r w:rsidRPr="00610DF1">
        <w:rPr>
          <w:spacing w:val="-2"/>
        </w:rPr>
        <w:t xml:space="preserve">. </w:t>
      </w:r>
      <w:proofErr w:type="spellStart"/>
      <w:r w:rsidR="0063493F" w:rsidRPr="00610DF1">
        <w:rPr>
          <w:spacing w:val="-2"/>
        </w:rPr>
        <w:t>Đồng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chí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có</w:t>
      </w:r>
      <w:proofErr w:type="spellEnd"/>
      <w:r w:rsidR="0063493F" w:rsidRPr="00610DF1">
        <w:rPr>
          <w:spacing w:val="-2"/>
        </w:rPr>
        <w:t xml:space="preserve"> ý </w:t>
      </w:r>
      <w:proofErr w:type="spellStart"/>
      <w:r w:rsidR="0063493F" w:rsidRPr="00610DF1">
        <w:rPr>
          <w:spacing w:val="-2"/>
        </w:rPr>
        <w:t>thức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tổ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chức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kỷ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luật</w:t>
      </w:r>
      <w:proofErr w:type="spellEnd"/>
      <w:r w:rsidR="0063493F" w:rsidRPr="00610DF1">
        <w:rPr>
          <w:spacing w:val="-2"/>
        </w:rPr>
        <w:t xml:space="preserve">, </w:t>
      </w:r>
      <w:proofErr w:type="spellStart"/>
      <w:r w:rsidR="0063493F" w:rsidRPr="00610DF1">
        <w:rPr>
          <w:spacing w:val="-2"/>
        </w:rPr>
        <w:t>chấp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hành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kỷ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luật</w:t>
      </w:r>
      <w:proofErr w:type="spellEnd"/>
      <w:r w:rsidR="0063493F" w:rsidRPr="00610DF1">
        <w:rPr>
          <w:spacing w:val="-2"/>
        </w:rPr>
        <w:t xml:space="preserve">, </w:t>
      </w:r>
      <w:proofErr w:type="spellStart"/>
      <w:r w:rsidR="0063493F" w:rsidRPr="00610DF1">
        <w:rPr>
          <w:spacing w:val="-2"/>
        </w:rPr>
        <w:t>kỷ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cương</w:t>
      </w:r>
      <w:proofErr w:type="spellEnd"/>
      <w:r w:rsidR="0063493F" w:rsidRPr="00610DF1">
        <w:rPr>
          <w:spacing w:val="-2"/>
        </w:rPr>
        <w:t xml:space="preserve">, </w:t>
      </w:r>
      <w:proofErr w:type="spellStart"/>
      <w:r w:rsidR="0063493F" w:rsidRPr="00610DF1">
        <w:rPr>
          <w:spacing w:val="-2"/>
        </w:rPr>
        <w:t>điều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lệnh</w:t>
      </w:r>
      <w:proofErr w:type="spellEnd"/>
      <w:r w:rsidR="0063493F" w:rsidRPr="00610DF1">
        <w:rPr>
          <w:spacing w:val="-2"/>
        </w:rPr>
        <w:t xml:space="preserve"> CAND, </w:t>
      </w:r>
      <w:proofErr w:type="spellStart"/>
      <w:r w:rsidR="0063493F" w:rsidRPr="00610DF1">
        <w:rPr>
          <w:spacing w:val="-2"/>
        </w:rPr>
        <w:t>nội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quy</w:t>
      </w:r>
      <w:proofErr w:type="spellEnd"/>
      <w:r w:rsidR="0063493F" w:rsidRPr="00610DF1">
        <w:rPr>
          <w:spacing w:val="-2"/>
        </w:rPr>
        <w:t xml:space="preserve">, </w:t>
      </w:r>
      <w:proofErr w:type="spellStart"/>
      <w:r w:rsidR="0063493F" w:rsidRPr="00610DF1">
        <w:rPr>
          <w:spacing w:val="-2"/>
        </w:rPr>
        <w:t>quy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chế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của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đơn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vị</w:t>
      </w:r>
      <w:proofErr w:type="spellEnd"/>
      <w:r w:rsidR="0063493F" w:rsidRPr="00610DF1">
        <w:rPr>
          <w:spacing w:val="-2"/>
        </w:rPr>
        <w:t xml:space="preserve">; </w:t>
      </w:r>
      <w:proofErr w:type="spellStart"/>
      <w:r w:rsidR="0063493F" w:rsidRPr="00610DF1">
        <w:rPr>
          <w:spacing w:val="-2"/>
        </w:rPr>
        <w:t>có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tinh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thần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trách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nhiệm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trong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công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việc</w:t>
      </w:r>
      <w:proofErr w:type="spellEnd"/>
      <w:r w:rsidR="0063493F" w:rsidRPr="00610DF1">
        <w:rPr>
          <w:spacing w:val="-2"/>
        </w:rPr>
        <w:t xml:space="preserve">, </w:t>
      </w:r>
      <w:proofErr w:type="spellStart"/>
      <w:r w:rsidR="0063493F" w:rsidRPr="00610DF1">
        <w:rPr>
          <w:spacing w:val="-2"/>
        </w:rPr>
        <w:t>sẵn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sàng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nhận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và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hoàn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thành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tốt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nhiệm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vụ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t>được</w:t>
      </w:r>
      <w:proofErr w:type="spellEnd"/>
      <w:r w:rsidR="0063493F" w:rsidRPr="00610DF1">
        <w:rPr>
          <w:spacing w:val="-2"/>
        </w:rPr>
        <w:t xml:space="preserve"> </w:t>
      </w:r>
      <w:proofErr w:type="spellStart"/>
      <w:r w:rsidR="0063493F" w:rsidRPr="00610DF1">
        <w:rPr>
          <w:spacing w:val="-2"/>
        </w:rPr>
        <w:lastRenderedPageBreak/>
        <w:t>giao</w:t>
      </w:r>
      <w:proofErr w:type="spellEnd"/>
      <w:r w:rsidR="0063493F" w:rsidRPr="00610DF1">
        <w:rPr>
          <w:spacing w:val="-2"/>
        </w:rPr>
        <w:t xml:space="preserve">. </w:t>
      </w:r>
      <w:proofErr w:type="spellStart"/>
      <w:r w:rsidRPr="00610DF1">
        <w:rPr>
          <w:spacing w:val="-2"/>
        </w:rPr>
        <w:t>Quá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trình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công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tác</w:t>
      </w:r>
      <w:proofErr w:type="spellEnd"/>
      <w:r w:rsidRPr="00610DF1">
        <w:rPr>
          <w:spacing w:val="-2"/>
        </w:rPr>
        <w:t xml:space="preserve">, </w:t>
      </w:r>
      <w:r w:rsidR="00AD2F18" w:rsidRPr="00610DF1">
        <w:rPr>
          <w:spacing w:val="-2"/>
        </w:rPr>
        <w:t xml:space="preserve">đ/c </w:t>
      </w:r>
      <w:r w:rsidR="00520D66" w:rsidRPr="00610DF1">
        <w:rPr>
          <w:spacing w:val="-2"/>
        </w:rPr>
        <w:t>Hương</w:t>
      </w:r>
      <w:r w:rsidR="00AD2F18" w:rsidRPr="00610DF1">
        <w:rPr>
          <w:spacing w:val="-2"/>
        </w:rPr>
        <w:t xml:space="preserve"> </w:t>
      </w:r>
      <w:proofErr w:type="spellStart"/>
      <w:r w:rsidR="00AD2F18" w:rsidRPr="00610DF1">
        <w:rPr>
          <w:spacing w:val="-2"/>
        </w:rPr>
        <w:t>có</w:t>
      </w:r>
      <w:proofErr w:type="spellEnd"/>
      <w:r w:rsidRPr="00610DF1">
        <w:rPr>
          <w:spacing w:val="-2"/>
          <w:szCs w:val="28"/>
          <w:lang w:val="nl-NL"/>
        </w:rPr>
        <w:t xml:space="preserve"> Xếp loại cán bộ năm 2023 “</w:t>
      </w:r>
      <w:r w:rsidR="00AD2F18" w:rsidRPr="00610DF1">
        <w:rPr>
          <w:spacing w:val="-2"/>
          <w:szCs w:val="28"/>
          <w:lang w:val="nl-NL"/>
        </w:rPr>
        <w:t>HTTNV</w:t>
      </w:r>
      <w:r w:rsidR="0031735D" w:rsidRPr="00610DF1">
        <w:rPr>
          <w:spacing w:val="-2"/>
          <w:szCs w:val="28"/>
          <w:lang w:val="nl-NL"/>
        </w:rPr>
        <w:t>”</w:t>
      </w:r>
      <w:r w:rsidRPr="00610DF1">
        <w:rPr>
          <w:spacing w:val="-2"/>
          <w:szCs w:val="28"/>
          <w:lang w:val="nl-NL"/>
        </w:rPr>
        <w:t>.</w:t>
      </w:r>
      <w:r w:rsidR="006404F2" w:rsidRPr="00610DF1">
        <w:rPr>
          <w:spacing w:val="-2"/>
          <w:szCs w:val="28"/>
          <w:lang w:val="nl-NL"/>
        </w:rPr>
        <w:t xml:space="preserve"> Đồng chí </w:t>
      </w:r>
      <w:r w:rsidR="00520D66" w:rsidRPr="00610DF1">
        <w:rPr>
          <w:spacing w:val="-2"/>
          <w:szCs w:val="28"/>
          <w:lang w:val="nl-NL"/>
        </w:rPr>
        <w:t>Hương</w:t>
      </w:r>
      <w:r w:rsidR="006404F2" w:rsidRPr="00610DF1">
        <w:rPr>
          <w:spacing w:val="-2"/>
          <w:szCs w:val="28"/>
          <w:lang w:val="nl-NL"/>
        </w:rPr>
        <w:t xml:space="preserve"> đảm bảo tiêu chuẩn để bổ nhiệm chức danh</w:t>
      </w:r>
      <w:r w:rsidR="00AD2F18" w:rsidRPr="00610DF1">
        <w:rPr>
          <w:spacing w:val="-2"/>
          <w:szCs w:val="28"/>
          <w:lang w:val="nl-NL"/>
        </w:rPr>
        <w:t xml:space="preserve"> trinh sát viên </w:t>
      </w:r>
      <w:r w:rsidR="00520D66" w:rsidRPr="00610DF1">
        <w:rPr>
          <w:spacing w:val="-2"/>
          <w:szCs w:val="28"/>
          <w:lang w:val="nl-NL"/>
        </w:rPr>
        <w:t>trung</w:t>
      </w:r>
      <w:r w:rsidR="00AD2F18" w:rsidRPr="00610DF1">
        <w:rPr>
          <w:spacing w:val="-2"/>
          <w:szCs w:val="28"/>
          <w:lang w:val="nl-NL"/>
        </w:rPr>
        <w:t xml:space="preserve"> cấp</w:t>
      </w:r>
      <w:r w:rsidR="00520D66" w:rsidRPr="00610DF1">
        <w:rPr>
          <w:spacing w:val="-2"/>
          <w:szCs w:val="28"/>
          <w:lang w:val="nl-NL"/>
        </w:rPr>
        <w:t>.</w:t>
      </w:r>
    </w:p>
    <w:p w14:paraId="2CBB874E" w14:textId="77777777" w:rsidR="006404F2" w:rsidRPr="00610DF1" w:rsidRDefault="0068496A" w:rsidP="0068496A">
      <w:pPr>
        <w:ind w:firstLine="709"/>
        <w:rPr>
          <w:spacing w:val="-2"/>
          <w:szCs w:val="28"/>
          <w:lang w:val="nl-NL"/>
        </w:rPr>
      </w:pPr>
      <w:r w:rsidRPr="00610DF1">
        <w:rPr>
          <w:spacing w:val="-2"/>
        </w:rPr>
        <w:t xml:space="preserve">(2) Đ/c Nguyễn Thị Nhung </w:t>
      </w:r>
      <w:proofErr w:type="spellStart"/>
      <w:r w:rsidRPr="00610DF1">
        <w:rPr>
          <w:spacing w:val="-2"/>
        </w:rPr>
        <w:t>có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trình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độ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Đại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học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Cảnh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sát</w:t>
      </w:r>
      <w:proofErr w:type="spellEnd"/>
      <w:r w:rsidRPr="00610DF1">
        <w:rPr>
          <w:spacing w:val="-2"/>
        </w:rPr>
        <w:t xml:space="preserve">, </w:t>
      </w:r>
      <w:proofErr w:type="spellStart"/>
      <w:r w:rsidRPr="00610DF1">
        <w:rPr>
          <w:spacing w:val="-2"/>
        </w:rPr>
        <w:t>chuyên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ngành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Cảnh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sát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môi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trường</w:t>
      </w:r>
      <w:proofErr w:type="spellEnd"/>
      <w:r w:rsidRPr="00610DF1">
        <w:rPr>
          <w:spacing w:val="-2"/>
        </w:rPr>
        <w:t xml:space="preserve">; </w:t>
      </w:r>
      <w:proofErr w:type="spellStart"/>
      <w:r w:rsidRPr="00610DF1">
        <w:rPr>
          <w:spacing w:val="-2"/>
        </w:rPr>
        <w:t>trình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độ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trung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cấp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lý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luận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chính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trị</w:t>
      </w:r>
      <w:proofErr w:type="spellEnd"/>
      <w:r w:rsidRPr="00610DF1">
        <w:rPr>
          <w:spacing w:val="-2"/>
        </w:rPr>
        <w:t xml:space="preserve">. </w:t>
      </w:r>
      <w:proofErr w:type="spellStart"/>
      <w:r w:rsidRPr="00610DF1">
        <w:rPr>
          <w:spacing w:val="-2"/>
        </w:rPr>
        <w:t>Đồng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chí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có</w:t>
      </w:r>
      <w:proofErr w:type="spellEnd"/>
      <w:r w:rsidRPr="00610DF1">
        <w:rPr>
          <w:spacing w:val="-2"/>
        </w:rPr>
        <w:t xml:space="preserve"> ý </w:t>
      </w:r>
      <w:proofErr w:type="spellStart"/>
      <w:r w:rsidRPr="00610DF1">
        <w:rPr>
          <w:spacing w:val="-2"/>
        </w:rPr>
        <w:t>thức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tổ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chức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kỷ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luật</w:t>
      </w:r>
      <w:proofErr w:type="spellEnd"/>
      <w:r w:rsidRPr="00610DF1">
        <w:rPr>
          <w:spacing w:val="-2"/>
        </w:rPr>
        <w:t xml:space="preserve">, </w:t>
      </w:r>
      <w:proofErr w:type="spellStart"/>
      <w:r w:rsidRPr="00610DF1">
        <w:rPr>
          <w:spacing w:val="-2"/>
        </w:rPr>
        <w:t>chấp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hành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kỷ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luật</w:t>
      </w:r>
      <w:proofErr w:type="spellEnd"/>
      <w:r w:rsidRPr="00610DF1">
        <w:rPr>
          <w:spacing w:val="-2"/>
        </w:rPr>
        <w:t xml:space="preserve">, </w:t>
      </w:r>
      <w:proofErr w:type="spellStart"/>
      <w:r w:rsidRPr="00610DF1">
        <w:rPr>
          <w:spacing w:val="-2"/>
        </w:rPr>
        <w:t>kỷ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cương</w:t>
      </w:r>
      <w:proofErr w:type="spellEnd"/>
      <w:r w:rsidRPr="00610DF1">
        <w:rPr>
          <w:spacing w:val="-2"/>
        </w:rPr>
        <w:t xml:space="preserve">, </w:t>
      </w:r>
      <w:proofErr w:type="spellStart"/>
      <w:r w:rsidRPr="00610DF1">
        <w:rPr>
          <w:spacing w:val="-2"/>
        </w:rPr>
        <w:t>điều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lệnh</w:t>
      </w:r>
      <w:proofErr w:type="spellEnd"/>
      <w:r w:rsidRPr="00610DF1">
        <w:rPr>
          <w:spacing w:val="-2"/>
        </w:rPr>
        <w:t xml:space="preserve"> CAND, </w:t>
      </w:r>
      <w:proofErr w:type="spellStart"/>
      <w:r w:rsidRPr="00610DF1">
        <w:rPr>
          <w:spacing w:val="-2"/>
        </w:rPr>
        <w:t>nội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quy</w:t>
      </w:r>
      <w:proofErr w:type="spellEnd"/>
      <w:r w:rsidRPr="00610DF1">
        <w:rPr>
          <w:spacing w:val="-2"/>
        </w:rPr>
        <w:t xml:space="preserve">, </w:t>
      </w:r>
      <w:proofErr w:type="spellStart"/>
      <w:r w:rsidRPr="00610DF1">
        <w:rPr>
          <w:spacing w:val="-2"/>
        </w:rPr>
        <w:t>quy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chế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của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đơn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vị</w:t>
      </w:r>
      <w:proofErr w:type="spellEnd"/>
      <w:r w:rsidRPr="00610DF1">
        <w:rPr>
          <w:spacing w:val="-2"/>
        </w:rPr>
        <w:t xml:space="preserve">; </w:t>
      </w:r>
      <w:proofErr w:type="spellStart"/>
      <w:r w:rsidRPr="00610DF1">
        <w:rPr>
          <w:spacing w:val="-2"/>
        </w:rPr>
        <w:t>có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tinh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thần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trách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nhiệm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trong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công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việc</w:t>
      </w:r>
      <w:proofErr w:type="spellEnd"/>
      <w:r w:rsidRPr="00610DF1">
        <w:rPr>
          <w:spacing w:val="-2"/>
        </w:rPr>
        <w:t xml:space="preserve">, </w:t>
      </w:r>
      <w:proofErr w:type="spellStart"/>
      <w:r w:rsidRPr="00610DF1">
        <w:rPr>
          <w:spacing w:val="-2"/>
        </w:rPr>
        <w:t>sẵn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sàng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nhận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và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hoàn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thành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tốt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nhiệm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vụ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được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giao</w:t>
      </w:r>
      <w:proofErr w:type="spellEnd"/>
      <w:r w:rsidRPr="00610DF1">
        <w:rPr>
          <w:spacing w:val="-2"/>
        </w:rPr>
        <w:t xml:space="preserve">. </w:t>
      </w:r>
      <w:proofErr w:type="spellStart"/>
      <w:r w:rsidRPr="00610DF1">
        <w:rPr>
          <w:spacing w:val="-2"/>
        </w:rPr>
        <w:t>Quá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trình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công</w:t>
      </w:r>
      <w:proofErr w:type="spellEnd"/>
      <w:r w:rsidRPr="00610DF1">
        <w:rPr>
          <w:spacing w:val="-2"/>
        </w:rPr>
        <w:t xml:space="preserve"> </w:t>
      </w:r>
      <w:proofErr w:type="spellStart"/>
      <w:r w:rsidRPr="00610DF1">
        <w:rPr>
          <w:spacing w:val="-2"/>
        </w:rPr>
        <w:t>tác</w:t>
      </w:r>
      <w:proofErr w:type="spellEnd"/>
      <w:r w:rsidRPr="00610DF1">
        <w:rPr>
          <w:spacing w:val="-2"/>
        </w:rPr>
        <w:t xml:space="preserve">, đ/c Nhung </w:t>
      </w:r>
      <w:proofErr w:type="spellStart"/>
      <w:r w:rsidRPr="00610DF1">
        <w:rPr>
          <w:spacing w:val="-2"/>
        </w:rPr>
        <w:t>có</w:t>
      </w:r>
      <w:proofErr w:type="spellEnd"/>
      <w:r w:rsidRPr="00610DF1">
        <w:rPr>
          <w:spacing w:val="-2"/>
          <w:szCs w:val="28"/>
          <w:lang w:val="nl-NL"/>
        </w:rPr>
        <w:t xml:space="preserve"> Xếp loại cán bộ năm 2023 “HTTNV”. Đồng chí Nhung đảm bảo tiêu chuẩn để bổ nhiệm chức danh trinh sát viên trung cấp.</w:t>
      </w:r>
    </w:p>
    <w:p w14:paraId="31429121" w14:textId="77777777" w:rsidR="001A6D60" w:rsidRDefault="00E20038" w:rsidP="001A0738">
      <w:pPr>
        <w:ind w:firstLine="709"/>
        <w:rPr>
          <w:spacing w:val="2"/>
          <w:szCs w:val="28"/>
          <w:lang w:val="nl-NL"/>
        </w:rPr>
      </w:pPr>
      <w:r>
        <w:rPr>
          <w:b/>
          <w:spacing w:val="2"/>
          <w:szCs w:val="28"/>
          <w:lang w:val="nl-NL"/>
        </w:rPr>
        <w:t>3</w:t>
      </w:r>
      <w:r w:rsidR="001A6D60" w:rsidRPr="009F1139">
        <w:rPr>
          <w:b/>
          <w:spacing w:val="2"/>
          <w:szCs w:val="28"/>
          <w:lang w:val="nl-NL"/>
        </w:rPr>
        <w:t>. Đ/c Chủ trì kết luận:</w:t>
      </w:r>
      <w:r w:rsidR="001A6D60">
        <w:rPr>
          <w:spacing w:val="2"/>
          <w:szCs w:val="28"/>
          <w:lang w:val="nl-NL"/>
        </w:rPr>
        <w:t xml:space="preserve"> Qua các ý kiến nhận xét, đánh giá của cán bộ dự Hội nghị, các đồng chí </w:t>
      </w:r>
      <w:r w:rsidR="00EE1DCE">
        <w:rPr>
          <w:spacing w:val="2"/>
          <w:szCs w:val="28"/>
          <w:lang w:val="nl-NL"/>
        </w:rPr>
        <w:t xml:space="preserve">trên </w:t>
      </w:r>
      <w:r w:rsidR="001A6D60">
        <w:rPr>
          <w:spacing w:val="2"/>
          <w:szCs w:val="28"/>
          <w:lang w:val="nl-NL"/>
        </w:rPr>
        <w:t xml:space="preserve">đã thực hiện tốt chức trách nhiệm vụ được giao; </w:t>
      </w:r>
      <w:r w:rsidR="006404F2">
        <w:rPr>
          <w:spacing w:val="2"/>
          <w:szCs w:val="28"/>
          <w:lang w:val="nl-NL"/>
        </w:rPr>
        <w:t>đảm bảo tiêu chuẩn, điều kiện để bổ nhiệm chức danh nghiệp vụ.</w:t>
      </w:r>
    </w:p>
    <w:p w14:paraId="61C67800" w14:textId="77777777" w:rsidR="00DA645A" w:rsidRPr="00120656" w:rsidRDefault="00DA645A" w:rsidP="001A0738">
      <w:pPr>
        <w:ind w:firstLine="709"/>
        <w:rPr>
          <w:b/>
          <w:spacing w:val="2"/>
          <w:szCs w:val="28"/>
          <w:lang w:val="nl-NL"/>
        </w:rPr>
      </w:pPr>
      <w:r w:rsidRPr="00120656">
        <w:rPr>
          <w:b/>
          <w:spacing w:val="2"/>
          <w:szCs w:val="28"/>
          <w:lang w:val="nl-NL"/>
        </w:rPr>
        <w:t>4. Tiến hành bỏ phiếu biểu quyết</w:t>
      </w:r>
    </w:p>
    <w:p w14:paraId="15F6901D" w14:textId="522FACEB" w:rsidR="007B71D8" w:rsidRPr="007B71D8" w:rsidRDefault="007B71D8" w:rsidP="007B71D8">
      <w:pPr>
        <w:ind w:firstLine="709"/>
        <w:rPr>
          <w:spacing w:val="2"/>
          <w:szCs w:val="28"/>
          <w:lang w:val="nl-NL"/>
        </w:rPr>
      </w:pPr>
      <w:r>
        <w:rPr>
          <w:spacing w:val="2"/>
          <w:szCs w:val="28"/>
          <w:lang w:val="nl-NL"/>
        </w:rPr>
        <w:t xml:space="preserve">- </w:t>
      </w:r>
      <w:r w:rsidRPr="007B71D8">
        <w:rPr>
          <w:spacing w:val="2"/>
          <w:szCs w:val="28"/>
          <w:lang w:val="nl-NL"/>
        </w:rPr>
        <w:t xml:space="preserve">Tổ kiểm phiếu gồm: </w:t>
      </w:r>
      <w:r w:rsidR="00610DF1">
        <w:rPr>
          <w:spacing w:val="2"/>
          <w:szCs w:val="28"/>
          <w:lang w:val="nl-NL"/>
        </w:rPr>
        <w:t>02</w:t>
      </w:r>
      <w:r w:rsidRPr="007B71D8">
        <w:rPr>
          <w:spacing w:val="2"/>
          <w:szCs w:val="28"/>
          <w:lang w:val="nl-NL"/>
        </w:rPr>
        <w:t xml:space="preserve"> đồng chí</w:t>
      </w:r>
    </w:p>
    <w:p w14:paraId="2F036288" w14:textId="77777777" w:rsidR="007B71D8" w:rsidRPr="007B71D8" w:rsidRDefault="007B71D8" w:rsidP="007B71D8">
      <w:pPr>
        <w:ind w:firstLine="709"/>
        <w:rPr>
          <w:spacing w:val="2"/>
          <w:szCs w:val="28"/>
          <w:lang w:val="nl-NL"/>
        </w:rPr>
      </w:pPr>
      <w:r w:rsidRPr="007B71D8">
        <w:rPr>
          <w:spacing w:val="2"/>
          <w:szCs w:val="28"/>
          <w:lang w:val="nl-NL"/>
        </w:rPr>
        <w:t>01</w:t>
      </w:r>
      <w:r w:rsidR="0031735D">
        <w:rPr>
          <w:spacing w:val="2"/>
          <w:szCs w:val="28"/>
          <w:lang w:val="nl-NL"/>
        </w:rPr>
        <w:t xml:space="preserve">. </w:t>
      </w:r>
      <w:r w:rsidR="00AD2F18">
        <w:rPr>
          <w:spacing w:val="2"/>
          <w:szCs w:val="28"/>
          <w:lang w:val="nl-NL"/>
        </w:rPr>
        <w:t>Nguyễn Quang Dương</w:t>
      </w:r>
      <w:r w:rsidRPr="007B71D8">
        <w:rPr>
          <w:spacing w:val="2"/>
          <w:szCs w:val="28"/>
          <w:lang w:val="nl-NL"/>
        </w:rPr>
        <w:t xml:space="preserve"> – Tổ trưởng</w:t>
      </w:r>
    </w:p>
    <w:p w14:paraId="2FE7C583" w14:textId="77777777" w:rsidR="00DA645A" w:rsidRDefault="007B71D8" w:rsidP="007B71D8">
      <w:pPr>
        <w:ind w:firstLine="709"/>
        <w:rPr>
          <w:spacing w:val="2"/>
          <w:szCs w:val="28"/>
          <w:lang w:val="nl-NL"/>
        </w:rPr>
      </w:pPr>
      <w:r w:rsidRPr="007B71D8">
        <w:rPr>
          <w:spacing w:val="2"/>
          <w:szCs w:val="28"/>
          <w:lang w:val="nl-NL"/>
        </w:rPr>
        <w:t xml:space="preserve">02. </w:t>
      </w:r>
      <w:r w:rsidR="00AD2F18">
        <w:rPr>
          <w:spacing w:val="2"/>
          <w:szCs w:val="28"/>
          <w:lang w:val="nl-NL"/>
        </w:rPr>
        <w:t>Vũ Thái Sơn</w:t>
      </w:r>
      <w:r w:rsidRPr="007B71D8">
        <w:rPr>
          <w:spacing w:val="2"/>
          <w:szCs w:val="28"/>
          <w:lang w:val="nl-NL"/>
        </w:rPr>
        <w:t xml:space="preserve"> – Thư ký</w:t>
      </w:r>
    </w:p>
    <w:p w14:paraId="6990FEB7" w14:textId="77777777" w:rsidR="007B71D8" w:rsidRPr="00FB2A55" w:rsidRDefault="007B71D8" w:rsidP="007B71D8">
      <w:pPr>
        <w:ind w:firstLine="567"/>
        <w:rPr>
          <w:szCs w:val="28"/>
          <w:highlight w:val="white"/>
          <w:lang w:val="nl-NL"/>
        </w:rPr>
      </w:pPr>
      <w:r w:rsidRPr="00FB2A55">
        <w:rPr>
          <w:szCs w:val="28"/>
          <w:highlight w:val="white"/>
          <w:lang w:val="nl-NL"/>
        </w:rPr>
        <w:t xml:space="preserve">- Kết quả kiểm phiếu: </w:t>
      </w:r>
    </w:p>
    <w:p w14:paraId="7A88A14C" w14:textId="6CEB51B8" w:rsidR="007B71D8" w:rsidRPr="00FB2A55" w:rsidRDefault="007B71D8" w:rsidP="007B71D8">
      <w:pPr>
        <w:ind w:firstLine="567"/>
        <w:rPr>
          <w:szCs w:val="28"/>
          <w:highlight w:val="white"/>
          <w:lang w:val="nl-NL"/>
        </w:rPr>
      </w:pPr>
      <w:r w:rsidRPr="00FB2A55">
        <w:rPr>
          <w:szCs w:val="28"/>
          <w:highlight w:val="white"/>
          <w:lang w:val="nl-NL"/>
        </w:rPr>
        <w:t xml:space="preserve">+ Số phiếu phát ra: </w:t>
      </w:r>
      <w:r w:rsidR="00610DF1">
        <w:rPr>
          <w:szCs w:val="28"/>
          <w:highlight w:val="white"/>
          <w:lang w:val="nl-NL"/>
        </w:rPr>
        <w:t>04</w:t>
      </w:r>
      <w:r>
        <w:rPr>
          <w:szCs w:val="28"/>
          <w:highlight w:val="white"/>
          <w:lang w:val="nl-NL"/>
        </w:rPr>
        <w:t xml:space="preserve"> </w:t>
      </w:r>
      <w:r w:rsidRPr="00FB2A55">
        <w:rPr>
          <w:szCs w:val="28"/>
          <w:highlight w:val="white"/>
          <w:lang w:val="nl-NL"/>
        </w:rPr>
        <w:t>phiếu</w:t>
      </w:r>
    </w:p>
    <w:p w14:paraId="66A0D33F" w14:textId="642132DF" w:rsidR="007B71D8" w:rsidRPr="00FB2A55" w:rsidRDefault="007B71D8" w:rsidP="007B71D8">
      <w:pPr>
        <w:ind w:firstLine="567"/>
        <w:rPr>
          <w:szCs w:val="28"/>
          <w:highlight w:val="white"/>
          <w:lang w:val="nl-NL"/>
        </w:rPr>
      </w:pPr>
      <w:r w:rsidRPr="00FB2A55">
        <w:rPr>
          <w:szCs w:val="28"/>
          <w:highlight w:val="white"/>
          <w:lang w:val="nl-NL"/>
        </w:rPr>
        <w:t xml:space="preserve">+ Số phiếu thu về: </w:t>
      </w:r>
      <w:r w:rsidR="00610DF1">
        <w:rPr>
          <w:szCs w:val="28"/>
          <w:highlight w:val="white"/>
          <w:lang w:val="nl-NL"/>
        </w:rPr>
        <w:t>04</w:t>
      </w:r>
      <w:r>
        <w:rPr>
          <w:szCs w:val="28"/>
          <w:highlight w:val="white"/>
          <w:lang w:val="nl-NL"/>
        </w:rPr>
        <w:t xml:space="preserve"> </w:t>
      </w:r>
      <w:r w:rsidRPr="00FB2A55">
        <w:rPr>
          <w:szCs w:val="28"/>
          <w:highlight w:val="white"/>
          <w:lang w:val="nl-NL"/>
        </w:rPr>
        <w:t xml:space="preserve">phiếu </w:t>
      </w:r>
    </w:p>
    <w:p w14:paraId="42D514CB" w14:textId="7B50FEC5" w:rsidR="007B71D8" w:rsidRPr="00FB2A55" w:rsidRDefault="007B71D8" w:rsidP="007B71D8">
      <w:pPr>
        <w:ind w:firstLine="567"/>
        <w:rPr>
          <w:szCs w:val="28"/>
          <w:highlight w:val="white"/>
          <w:lang w:val="nl-NL"/>
        </w:rPr>
      </w:pPr>
      <w:r w:rsidRPr="00FB2A55">
        <w:rPr>
          <w:szCs w:val="28"/>
          <w:highlight w:val="white"/>
          <w:lang w:val="nl-NL"/>
        </w:rPr>
        <w:t xml:space="preserve">+ Số phiếu hợp lệ: </w:t>
      </w:r>
      <w:r w:rsidR="00610DF1">
        <w:rPr>
          <w:szCs w:val="28"/>
          <w:highlight w:val="white"/>
          <w:lang w:val="nl-NL"/>
        </w:rPr>
        <w:t>04</w:t>
      </w:r>
      <w:r>
        <w:rPr>
          <w:szCs w:val="28"/>
          <w:highlight w:val="white"/>
          <w:lang w:val="nl-NL"/>
        </w:rPr>
        <w:t xml:space="preserve"> </w:t>
      </w:r>
      <w:r w:rsidRPr="00FB2A55">
        <w:rPr>
          <w:szCs w:val="28"/>
          <w:highlight w:val="white"/>
          <w:lang w:val="nl-NL"/>
        </w:rPr>
        <w:t xml:space="preserve">phiếu </w:t>
      </w:r>
    </w:p>
    <w:p w14:paraId="038B81B9" w14:textId="77777777" w:rsidR="007B71D8" w:rsidRPr="00FB2A55" w:rsidRDefault="007B71D8" w:rsidP="007B71D8">
      <w:pPr>
        <w:ind w:firstLine="567"/>
        <w:rPr>
          <w:szCs w:val="28"/>
          <w:highlight w:val="white"/>
          <w:lang w:val="nl-NL"/>
        </w:rPr>
      </w:pPr>
      <w:r w:rsidRPr="00FB2A55">
        <w:rPr>
          <w:szCs w:val="28"/>
          <w:highlight w:val="white"/>
          <w:lang w:val="nl-NL"/>
        </w:rPr>
        <w:t>+ Số phiếu không hợp lệ:</w:t>
      </w:r>
      <w:r>
        <w:rPr>
          <w:szCs w:val="28"/>
          <w:highlight w:val="white"/>
          <w:lang w:val="nl-NL"/>
        </w:rPr>
        <w:t xml:space="preserve"> 0</w:t>
      </w:r>
      <w:r w:rsidRPr="00FB2A55">
        <w:rPr>
          <w:szCs w:val="28"/>
          <w:highlight w:val="white"/>
          <w:lang w:val="nl-NL"/>
        </w:rPr>
        <w:t xml:space="preserve"> phiếu. </w:t>
      </w:r>
    </w:p>
    <w:p w14:paraId="19FC3EBF" w14:textId="77777777" w:rsidR="007B71D8" w:rsidRPr="00FB2A55" w:rsidRDefault="007B71D8" w:rsidP="007B71D8">
      <w:pPr>
        <w:ind w:firstLine="567"/>
        <w:rPr>
          <w:szCs w:val="28"/>
          <w:highlight w:val="white"/>
          <w:lang w:val="nl-NL"/>
        </w:rPr>
      </w:pPr>
      <w:r>
        <w:rPr>
          <w:szCs w:val="28"/>
          <w:highlight w:val="white"/>
          <w:lang w:val="nl-NL"/>
        </w:rPr>
        <w:t xml:space="preserve">- </w:t>
      </w:r>
      <w:r w:rsidRPr="00FB2A55">
        <w:rPr>
          <w:szCs w:val="28"/>
          <w:highlight w:val="white"/>
          <w:lang w:val="nl-NL"/>
        </w:rPr>
        <w:t xml:space="preserve">Tỷ lệ phiếu: </w:t>
      </w: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2"/>
        <w:gridCol w:w="1842"/>
        <w:gridCol w:w="1842"/>
        <w:gridCol w:w="1842"/>
      </w:tblGrid>
      <w:tr w:rsidR="007B71D8" w:rsidRPr="009F7C13" w14:paraId="5E222C73" w14:textId="77777777" w:rsidTr="007E7093">
        <w:trPr>
          <w:trHeight w:val="88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CFFE320" w14:textId="77777777" w:rsidR="007B71D8" w:rsidRPr="009F7C13" w:rsidRDefault="007B71D8" w:rsidP="007E7093">
            <w:pPr>
              <w:jc w:val="center"/>
              <w:rPr>
                <w:b/>
                <w:kern w:val="24"/>
                <w:szCs w:val="28"/>
                <w:lang w:val="nl-NL"/>
              </w:rPr>
            </w:pPr>
            <w:r w:rsidRPr="009F7C13">
              <w:rPr>
                <w:b/>
                <w:kern w:val="24"/>
                <w:szCs w:val="28"/>
                <w:lang w:val="nl-NL"/>
              </w:rPr>
              <w:t>TT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9363C" w14:textId="77777777" w:rsidR="007B71D8" w:rsidRPr="009F7C13" w:rsidRDefault="007B71D8" w:rsidP="007E7093">
            <w:pPr>
              <w:jc w:val="center"/>
              <w:rPr>
                <w:b/>
                <w:kern w:val="24"/>
                <w:szCs w:val="28"/>
                <w:lang w:val="nl-NL"/>
              </w:rPr>
            </w:pPr>
            <w:r w:rsidRPr="009F7C13">
              <w:rPr>
                <w:b/>
                <w:kern w:val="24"/>
                <w:szCs w:val="28"/>
                <w:lang w:val="nl-NL"/>
              </w:rPr>
              <w:t>Họ và tên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2A67C" w14:textId="77777777" w:rsidR="007B71D8" w:rsidRPr="009F7C13" w:rsidRDefault="007B71D8" w:rsidP="007E7093">
            <w:pPr>
              <w:jc w:val="center"/>
              <w:rPr>
                <w:b/>
                <w:kern w:val="24"/>
                <w:szCs w:val="28"/>
                <w:lang w:val="nl-NL"/>
              </w:rPr>
            </w:pPr>
            <w:r w:rsidRPr="009F7C13">
              <w:rPr>
                <w:b/>
                <w:kern w:val="24"/>
                <w:szCs w:val="28"/>
                <w:lang w:val="nl-NL"/>
              </w:rPr>
              <w:t>Chức vụ</w:t>
            </w:r>
          </w:p>
        </w:tc>
        <w:tc>
          <w:tcPr>
            <w:tcW w:w="1842" w:type="dxa"/>
            <w:vAlign w:val="center"/>
          </w:tcPr>
          <w:p w14:paraId="0699EBA5" w14:textId="77777777" w:rsidR="007B71D8" w:rsidRPr="009F7C13" w:rsidRDefault="007B71D8" w:rsidP="007E7093">
            <w:pPr>
              <w:jc w:val="center"/>
              <w:rPr>
                <w:b/>
                <w:kern w:val="24"/>
                <w:szCs w:val="28"/>
                <w:lang w:val="nl-NL"/>
              </w:rPr>
            </w:pPr>
            <w:r>
              <w:rPr>
                <w:b/>
                <w:kern w:val="24"/>
                <w:szCs w:val="28"/>
                <w:lang w:val="nl-NL"/>
              </w:rPr>
              <w:t>Chức danh đề nghị bổ nhiệm</w:t>
            </w:r>
          </w:p>
        </w:tc>
        <w:tc>
          <w:tcPr>
            <w:tcW w:w="1842" w:type="dxa"/>
            <w:vAlign w:val="center"/>
          </w:tcPr>
          <w:p w14:paraId="59F1D183" w14:textId="77777777" w:rsidR="007B71D8" w:rsidRPr="009F7C13" w:rsidRDefault="007B71D8" w:rsidP="007E7093">
            <w:pPr>
              <w:jc w:val="center"/>
              <w:rPr>
                <w:b/>
                <w:kern w:val="24"/>
                <w:szCs w:val="28"/>
                <w:lang w:val="nl-NL"/>
              </w:rPr>
            </w:pPr>
            <w:r>
              <w:rPr>
                <w:b/>
                <w:kern w:val="24"/>
                <w:szCs w:val="28"/>
                <w:lang w:val="nl-NL"/>
              </w:rPr>
              <w:t>Đồng ý</w:t>
            </w:r>
          </w:p>
        </w:tc>
        <w:tc>
          <w:tcPr>
            <w:tcW w:w="1842" w:type="dxa"/>
            <w:vAlign w:val="center"/>
          </w:tcPr>
          <w:p w14:paraId="2CFF6DC0" w14:textId="77777777" w:rsidR="007B71D8" w:rsidRPr="009F7C13" w:rsidRDefault="007B71D8" w:rsidP="007E7093">
            <w:pPr>
              <w:jc w:val="center"/>
              <w:rPr>
                <w:b/>
                <w:kern w:val="24"/>
                <w:szCs w:val="28"/>
                <w:lang w:val="nl-NL"/>
              </w:rPr>
            </w:pPr>
            <w:r>
              <w:rPr>
                <w:b/>
                <w:kern w:val="24"/>
                <w:szCs w:val="28"/>
                <w:lang w:val="nl-NL"/>
              </w:rPr>
              <w:t>Không đồng ý</w:t>
            </w:r>
          </w:p>
        </w:tc>
      </w:tr>
      <w:tr w:rsidR="007B71D8" w:rsidRPr="009F7C13" w14:paraId="1CC9FD41" w14:textId="77777777" w:rsidTr="007E709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0101F7A" w14:textId="77777777" w:rsidR="007B71D8" w:rsidRPr="00C21035" w:rsidRDefault="007B71D8" w:rsidP="007E7093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 w:rsidRPr="00C21035">
              <w:rPr>
                <w:kern w:val="24"/>
                <w:sz w:val="26"/>
                <w:szCs w:val="26"/>
                <w:lang w:val="nl-N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947425" w14:textId="77777777" w:rsidR="007B71D8" w:rsidRPr="00C21035" w:rsidRDefault="0068496A" w:rsidP="007E7093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>
              <w:rPr>
                <w:kern w:val="24"/>
                <w:sz w:val="26"/>
                <w:szCs w:val="26"/>
                <w:lang w:val="nl-NL"/>
              </w:rPr>
              <w:t>Nguyễn Thị Hương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388DB4" w14:textId="77777777" w:rsidR="007B71D8" w:rsidRPr="00C21035" w:rsidRDefault="00AD2F18" w:rsidP="007E7093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>
              <w:rPr>
                <w:kern w:val="24"/>
                <w:sz w:val="26"/>
                <w:szCs w:val="26"/>
                <w:lang w:val="nl-NL"/>
              </w:rPr>
              <w:t>Cán bộ</w:t>
            </w:r>
          </w:p>
        </w:tc>
        <w:tc>
          <w:tcPr>
            <w:tcW w:w="1842" w:type="dxa"/>
          </w:tcPr>
          <w:p w14:paraId="13A0F933" w14:textId="77777777" w:rsidR="007B71D8" w:rsidRPr="00C21035" w:rsidRDefault="0068496A" w:rsidP="007E7093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>
              <w:rPr>
                <w:kern w:val="24"/>
                <w:sz w:val="26"/>
                <w:szCs w:val="26"/>
                <w:lang w:val="nl-NL"/>
              </w:rPr>
              <w:t>Trinh sát viên trung</w:t>
            </w:r>
            <w:r w:rsidR="00AD2F18">
              <w:rPr>
                <w:kern w:val="24"/>
                <w:sz w:val="26"/>
                <w:szCs w:val="26"/>
                <w:lang w:val="nl-NL"/>
              </w:rPr>
              <w:t xml:space="preserve"> cấp</w:t>
            </w:r>
          </w:p>
        </w:tc>
        <w:tc>
          <w:tcPr>
            <w:tcW w:w="1842" w:type="dxa"/>
          </w:tcPr>
          <w:p w14:paraId="2184E5F5" w14:textId="526CFC03" w:rsidR="007B71D8" w:rsidRPr="00C21035" w:rsidRDefault="00610DF1" w:rsidP="007E7093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>
              <w:rPr>
                <w:kern w:val="24"/>
                <w:sz w:val="26"/>
                <w:szCs w:val="26"/>
                <w:lang w:val="nl-NL"/>
              </w:rPr>
              <w:t>4</w:t>
            </w:r>
            <w:r w:rsidR="0068496A">
              <w:rPr>
                <w:kern w:val="24"/>
                <w:sz w:val="26"/>
                <w:szCs w:val="26"/>
                <w:lang w:val="nl-NL"/>
              </w:rPr>
              <w:t>/</w:t>
            </w:r>
            <w:r>
              <w:rPr>
                <w:kern w:val="24"/>
                <w:sz w:val="26"/>
                <w:szCs w:val="26"/>
                <w:lang w:val="nl-NL"/>
              </w:rPr>
              <w:t>4</w:t>
            </w:r>
            <w:r w:rsidR="00AD2F18">
              <w:rPr>
                <w:kern w:val="24"/>
                <w:sz w:val="26"/>
                <w:szCs w:val="26"/>
                <w:lang w:val="nl-NL"/>
              </w:rPr>
              <w:t>=100%</w:t>
            </w:r>
          </w:p>
        </w:tc>
        <w:tc>
          <w:tcPr>
            <w:tcW w:w="1842" w:type="dxa"/>
          </w:tcPr>
          <w:p w14:paraId="0276A5F9" w14:textId="77777777" w:rsidR="007B71D8" w:rsidRPr="00C21035" w:rsidRDefault="007B71D8" w:rsidP="007E7093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</w:p>
        </w:tc>
      </w:tr>
      <w:tr w:rsidR="0068496A" w:rsidRPr="009F7C13" w14:paraId="26053CC1" w14:textId="77777777" w:rsidTr="007E709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C055826" w14:textId="77777777" w:rsidR="0068496A" w:rsidRPr="00C21035" w:rsidRDefault="0068496A" w:rsidP="007E7093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>
              <w:rPr>
                <w:kern w:val="24"/>
                <w:sz w:val="26"/>
                <w:szCs w:val="26"/>
                <w:lang w:val="nl-N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135065" w14:textId="77777777" w:rsidR="0068496A" w:rsidRDefault="0068496A" w:rsidP="007E7093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>
              <w:rPr>
                <w:kern w:val="24"/>
                <w:sz w:val="26"/>
                <w:szCs w:val="26"/>
                <w:lang w:val="nl-NL"/>
              </w:rPr>
              <w:t>Nguyễn Thị Nhung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FFFB13" w14:textId="77777777" w:rsidR="0068496A" w:rsidRPr="00C21035" w:rsidRDefault="0068496A" w:rsidP="00F7163C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>
              <w:rPr>
                <w:kern w:val="24"/>
                <w:sz w:val="26"/>
                <w:szCs w:val="26"/>
                <w:lang w:val="nl-NL"/>
              </w:rPr>
              <w:t>Cán bộ</w:t>
            </w:r>
          </w:p>
        </w:tc>
        <w:tc>
          <w:tcPr>
            <w:tcW w:w="1842" w:type="dxa"/>
          </w:tcPr>
          <w:p w14:paraId="7E4FCD35" w14:textId="77777777" w:rsidR="0068496A" w:rsidRPr="00C21035" w:rsidRDefault="0068496A" w:rsidP="00F7163C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>
              <w:rPr>
                <w:kern w:val="24"/>
                <w:sz w:val="26"/>
                <w:szCs w:val="26"/>
                <w:lang w:val="nl-NL"/>
              </w:rPr>
              <w:t>Trinh sát viên trung cấp</w:t>
            </w:r>
          </w:p>
        </w:tc>
        <w:tc>
          <w:tcPr>
            <w:tcW w:w="1842" w:type="dxa"/>
          </w:tcPr>
          <w:p w14:paraId="56806B21" w14:textId="46E53AEF" w:rsidR="0068496A" w:rsidRPr="00C21035" w:rsidRDefault="00610DF1" w:rsidP="00F7163C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  <w:r>
              <w:rPr>
                <w:kern w:val="24"/>
                <w:sz w:val="26"/>
                <w:szCs w:val="26"/>
                <w:lang w:val="nl-NL"/>
              </w:rPr>
              <w:t>4</w:t>
            </w:r>
            <w:r w:rsidR="0068496A">
              <w:rPr>
                <w:kern w:val="24"/>
                <w:sz w:val="26"/>
                <w:szCs w:val="26"/>
                <w:lang w:val="nl-NL"/>
              </w:rPr>
              <w:t>/</w:t>
            </w:r>
            <w:r>
              <w:rPr>
                <w:kern w:val="24"/>
                <w:sz w:val="26"/>
                <w:szCs w:val="26"/>
                <w:lang w:val="nl-NL"/>
              </w:rPr>
              <w:t>4</w:t>
            </w:r>
            <w:r w:rsidR="0068496A">
              <w:rPr>
                <w:kern w:val="24"/>
                <w:sz w:val="26"/>
                <w:szCs w:val="26"/>
                <w:lang w:val="nl-NL"/>
              </w:rPr>
              <w:t>=100%</w:t>
            </w:r>
          </w:p>
        </w:tc>
        <w:tc>
          <w:tcPr>
            <w:tcW w:w="1842" w:type="dxa"/>
          </w:tcPr>
          <w:p w14:paraId="179ABB04" w14:textId="77777777" w:rsidR="0068496A" w:rsidRPr="00C21035" w:rsidRDefault="0068496A" w:rsidP="007E7093">
            <w:pPr>
              <w:jc w:val="center"/>
              <w:rPr>
                <w:kern w:val="24"/>
                <w:sz w:val="26"/>
                <w:szCs w:val="26"/>
                <w:lang w:val="nl-NL"/>
              </w:rPr>
            </w:pPr>
          </w:p>
        </w:tc>
      </w:tr>
    </w:tbl>
    <w:p w14:paraId="31F889B6" w14:textId="52B3029F" w:rsidR="00667877" w:rsidRDefault="00667877" w:rsidP="001A0738">
      <w:pPr>
        <w:ind w:firstLine="709"/>
      </w:pP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r w:rsidR="00610DF1">
        <w:t>11</w:t>
      </w:r>
      <w:r>
        <w:t>giờ</w:t>
      </w:r>
      <w:r w:rsidR="00AD2F18">
        <w:t>30</w:t>
      </w:r>
      <w:r>
        <w:t xml:space="preserve">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ai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26C7DD8A" w14:textId="77777777" w:rsidR="00667877" w:rsidRDefault="00667877" w:rsidP="006931FA">
      <w:pPr>
        <w:ind w:firstLine="5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667877" w14:paraId="0E1AB04B" w14:textId="77777777" w:rsidTr="00C81E90">
        <w:tc>
          <w:tcPr>
            <w:tcW w:w="4757" w:type="dxa"/>
          </w:tcPr>
          <w:p w14:paraId="5C8AC97A" w14:textId="77777777" w:rsidR="00667877" w:rsidRDefault="00667877" w:rsidP="006931FA">
            <w:pPr>
              <w:jc w:val="center"/>
              <w:rPr>
                <w:b/>
                <w:bCs/>
                <w:lang w:val="vi-VN"/>
              </w:rPr>
            </w:pPr>
            <w:r w:rsidRPr="00D010CE">
              <w:rPr>
                <w:b/>
                <w:bCs/>
              </w:rPr>
              <w:t>THƯ KÝ</w:t>
            </w:r>
          </w:p>
          <w:p w14:paraId="178464B1" w14:textId="77777777" w:rsid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</w:p>
          <w:p w14:paraId="1C64946F" w14:textId="77777777" w:rsid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</w:p>
          <w:p w14:paraId="471825DF" w14:textId="77777777" w:rsid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</w:p>
          <w:p w14:paraId="16E79A10" w14:textId="77777777" w:rsid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</w:p>
          <w:p w14:paraId="0E29CCA9" w14:textId="739B6A56" w:rsidR="00D05848" w:rsidRP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Vũ Thái Sơn</w:t>
            </w:r>
          </w:p>
          <w:p w14:paraId="53603F10" w14:textId="77777777" w:rsidR="003510C0" w:rsidRDefault="003510C0" w:rsidP="006931FA">
            <w:pPr>
              <w:jc w:val="center"/>
              <w:rPr>
                <w:b/>
                <w:bCs/>
              </w:rPr>
            </w:pPr>
          </w:p>
          <w:p w14:paraId="2E601850" w14:textId="77777777" w:rsidR="003510C0" w:rsidRDefault="003510C0" w:rsidP="006931FA">
            <w:pPr>
              <w:jc w:val="center"/>
              <w:rPr>
                <w:b/>
                <w:bCs/>
              </w:rPr>
            </w:pPr>
          </w:p>
          <w:p w14:paraId="37918430" w14:textId="77777777" w:rsidR="003510C0" w:rsidRDefault="003510C0" w:rsidP="006931FA">
            <w:pPr>
              <w:jc w:val="center"/>
              <w:rPr>
                <w:b/>
                <w:bCs/>
              </w:rPr>
            </w:pPr>
          </w:p>
          <w:p w14:paraId="6488F815" w14:textId="77777777" w:rsidR="003510C0" w:rsidRDefault="003510C0" w:rsidP="006931FA">
            <w:pPr>
              <w:jc w:val="center"/>
              <w:rPr>
                <w:b/>
                <w:bCs/>
              </w:rPr>
            </w:pPr>
          </w:p>
          <w:p w14:paraId="75A224E1" w14:textId="77777777" w:rsidR="003510C0" w:rsidRDefault="003510C0" w:rsidP="006931FA">
            <w:pPr>
              <w:jc w:val="center"/>
              <w:rPr>
                <w:b/>
                <w:bCs/>
              </w:rPr>
            </w:pPr>
          </w:p>
          <w:p w14:paraId="686DB11D" w14:textId="77777777" w:rsidR="003510C0" w:rsidRPr="00D010CE" w:rsidRDefault="003510C0" w:rsidP="006931FA">
            <w:pPr>
              <w:jc w:val="center"/>
              <w:rPr>
                <w:b/>
                <w:bCs/>
              </w:rPr>
            </w:pPr>
          </w:p>
        </w:tc>
        <w:tc>
          <w:tcPr>
            <w:tcW w:w="4757" w:type="dxa"/>
          </w:tcPr>
          <w:p w14:paraId="53309C98" w14:textId="77777777" w:rsidR="00667877" w:rsidRDefault="00667877" w:rsidP="006931FA">
            <w:pPr>
              <w:jc w:val="center"/>
              <w:rPr>
                <w:b/>
                <w:bCs/>
                <w:lang w:val="vi-VN"/>
              </w:rPr>
            </w:pPr>
            <w:r w:rsidRPr="00D010CE">
              <w:rPr>
                <w:b/>
                <w:bCs/>
              </w:rPr>
              <w:lastRenderedPageBreak/>
              <w:t>CHỦ TRÌ</w:t>
            </w:r>
          </w:p>
          <w:p w14:paraId="62F59E5E" w14:textId="77777777" w:rsid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</w:p>
          <w:p w14:paraId="5FD4A6FC" w14:textId="77777777" w:rsid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</w:p>
          <w:p w14:paraId="1698E368" w14:textId="77777777" w:rsid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</w:p>
          <w:p w14:paraId="2394E17A" w14:textId="77777777" w:rsid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</w:p>
          <w:p w14:paraId="49038386" w14:textId="00A1E700" w:rsidR="00D05848" w:rsidRPr="00D05848" w:rsidRDefault="00D05848" w:rsidP="006931F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Đồng Văn </w:t>
            </w:r>
            <w:r w:rsidR="0057478C">
              <w:rPr>
                <w:b/>
                <w:bCs/>
                <w:lang w:val="vi-VN"/>
              </w:rPr>
              <w:t>Sángll</w:t>
            </w:r>
          </w:p>
          <w:p w14:paraId="0AF4651D" w14:textId="77777777" w:rsidR="00667877" w:rsidRDefault="00667877" w:rsidP="006931FA">
            <w:pPr>
              <w:jc w:val="center"/>
              <w:rPr>
                <w:b/>
                <w:bCs/>
              </w:rPr>
            </w:pPr>
          </w:p>
          <w:p w14:paraId="5CD7C09B" w14:textId="77777777" w:rsidR="00667877" w:rsidRDefault="00667877" w:rsidP="006931FA">
            <w:pPr>
              <w:jc w:val="center"/>
              <w:rPr>
                <w:b/>
                <w:bCs/>
              </w:rPr>
            </w:pPr>
          </w:p>
          <w:p w14:paraId="5C04E78D" w14:textId="77777777" w:rsidR="00667877" w:rsidRDefault="00667877" w:rsidP="006931FA">
            <w:pPr>
              <w:jc w:val="center"/>
              <w:rPr>
                <w:b/>
                <w:bCs/>
              </w:rPr>
            </w:pPr>
          </w:p>
          <w:p w14:paraId="433405FB" w14:textId="77777777" w:rsidR="00667877" w:rsidRDefault="00667877" w:rsidP="006931FA">
            <w:pPr>
              <w:jc w:val="center"/>
              <w:rPr>
                <w:b/>
                <w:bCs/>
              </w:rPr>
            </w:pPr>
          </w:p>
          <w:p w14:paraId="3DD64E64" w14:textId="77777777" w:rsidR="00667877" w:rsidRDefault="00667877" w:rsidP="006931FA">
            <w:pPr>
              <w:jc w:val="center"/>
              <w:rPr>
                <w:b/>
                <w:bCs/>
              </w:rPr>
            </w:pPr>
          </w:p>
          <w:p w14:paraId="618A34DB" w14:textId="77777777" w:rsidR="00667877" w:rsidRPr="00D010CE" w:rsidRDefault="00667877" w:rsidP="006931FA">
            <w:pPr>
              <w:jc w:val="center"/>
              <w:rPr>
                <w:b/>
                <w:bCs/>
              </w:rPr>
            </w:pPr>
          </w:p>
        </w:tc>
      </w:tr>
    </w:tbl>
    <w:p w14:paraId="30E9F4F4" w14:textId="77777777" w:rsidR="00667877" w:rsidRDefault="00667877" w:rsidP="006931FA">
      <w:pPr>
        <w:ind w:firstLine="567"/>
      </w:pPr>
      <w:r>
        <w:lastRenderedPageBreak/>
        <w:t xml:space="preserve"> </w:t>
      </w:r>
    </w:p>
    <w:p w14:paraId="1A6707F7" w14:textId="77777777" w:rsidR="00667877" w:rsidRDefault="00667877" w:rsidP="006931FA">
      <w:pPr>
        <w:ind w:firstLine="567"/>
      </w:pPr>
    </w:p>
    <w:p w14:paraId="7DA9419A" w14:textId="77777777" w:rsidR="0009140E" w:rsidRDefault="0009140E" w:rsidP="0068496A"/>
    <w:sectPr w:rsidR="0009140E" w:rsidSect="006A3EB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30B"/>
    <w:rsid w:val="00014AF9"/>
    <w:rsid w:val="0009140E"/>
    <w:rsid w:val="000F32F2"/>
    <w:rsid w:val="00120656"/>
    <w:rsid w:val="00144B2D"/>
    <w:rsid w:val="001865C3"/>
    <w:rsid w:val="001A0738"/>
    <w:rsid w:val="001A6D60"/>
    <w:rsid w:val="002006E1"/>
    <w:rsid w:val="002E4BED"/>
    <w:rsid w:val="0031735D"/>
    <w:rsid w:val="003510C0"/>
    <w:rsid w:val="0038270C"/>
    <w:rsid w:val="004A0A58"/>
    <w:rsid w:val="004E4493"/>
    <w:rsid w:val="00514710"/>
    <w:rsid w:val="00520D66"/>
    <w:rsid w:val="0057478C"/>
    <w:rsid w:val="00582C5E"/>
    <w:rsid w:val="005D682B"/>
    <w:rsid w:val="005E0D1D"/>
    <w:rsid w:val="00610DF1"/>
    <w:rsid w:val="006142A5"/>
    <w:rsid w:val="0063169F"/>
    <w:rsid w:val="0063493F"/>
    <w:rsid w:val="006404F2"/>
    <w:rsid w:val="00667233"/>
    <w:rsid w:val="00667877"/>
    <w:rsid w:val="0068496A"/>
    <w:rsid w:val="006931FA"/>
    <w:rsid w:val="006A3EB6"/>
    <w:rsid w:val="007B082C"/>
    <w:rsid w:val="007B71D8"/>
    <w:rsid w:val="007C377D"/>
    <w:rsid w:val="007F2508"/>
    <w:rsid w:val="008066FA"/>
    <w:rsid w:val="008141A0"/>
    <w:rsid w:val="00815B1F"/>
    <w:rsid w:val="008E5151"/>
    <w:rsid w:val="00905AD2"/>
    <w:rsid w:val="009D0970"/>
    <w:rsid w:val="009F030B"/>
    <w:rsid w:val="009F1139"/>
    <w:rsid w:val="00A01D46"/>
    <w:rsid w:val="00A331F8"/>
    <w:rsid w:val="00AC12DD"/>
    <w:rsid w:val="00AD2F18"/>
    <w:rsid w:val="00AE0C45"/>
    <w:rsid w:val="00B409AB"/>
    <w:rsid w:val="00B40EEA"/>
    <w:rsid w:val="00B4310E"/>
    <w:rsid w:val="00BB4A74"/>
    <w:rsid w:val="00C03E80"/>
    <w:rsid w:val="00C14C52"/>
    <w:rsid w:val="00C35C7A"/>
    <w:rsid w:val="00C37564"/>
    <w:rsid w:val="00CF574D"/>
    <w:rsid w:val="00D05848"/>
    <w:rsid w:val="00D06B95"/>
    <w:rsid w:val="00D8066A"/>
    <w:rsid w:val="00D83D47"/>
    <w:rsid w:val="00DA645A"/>
    <w:rsid w:val="00DD0E17"/>
    <w:rsid w:val="00E20038"/>
    <w:rsid w:val="00E32C73"/>
    <w:rsid w:val="00E90BF0"/>
    <w:rsid w:val="00EE1DCE"/>
    <w:rsid w:val="00F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F750B"/>
  <w15:docId w15:val="{9E34CAC3-EE51-4301-8A50-6BB60A2F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1D"/>
    <w:pPr>
      <w:spacing w:after="0" w:line="240" w:lineRule="auto"/>
      <w:jc w:val="both"/>
    </w:pPr>
    <w:rPr>
      <w:rFonts w:eastAsia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D1D"/>
    <w:pPr>
      <w:ind w:left="720"/>
      <w:contextualSpacing/>
    </w:pPr>
  </w:style>
  <w:style w:type="table" w:styleId="TableGrid">
    <w:name w:val="Table Grid"/>
    <w:basedOn w:val="TableNormal"/>
    <w:uiPriority w:val="59"/>
    <w:rsid w:val="00667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64</cp:revision>
  <cp:lastPrinted>2024-08-21T09:23:00Z</cp:lastPrinted>
  <dcterms:created xsi:type="dcterms:W3CDTF">2024-02-03T14:39:00Z</dcterms:created>
  <dcterms:modified xsi:type="dcterms:W3CDTF">2024-08-21T09:48:00Z</dcterms:modified>
</cp:coreProperties>
</file>